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8E001" w14:textId="77777777" w:rsidR="00EF5EB9" w:rsidRDefault="00EF5EB9">
      <w:bookmarkStart w:id="0" w:name="_GoBack"/>
      <w:bookmarkEnd w:id="0"/>
    </w:p>
    <w:p w14:paraId="489630D9" w14:textId="77777777" w:rsidR="001B5875" w:rsidRDefault="001B5875"/>
    <w:p w14:paraId="44DCCE4C" w14:textId="77777777" w:rsidR="001B5875" w:rsidRDefault="001B5875"/>
    <w:p w14:paraId="65E30ECD" w14:textId="77777777" w:rsidR="001B5875" w:rsidRDefault="001B5875"/>
    <w:p w14:paraId="52BBBC77" w14:textId="77777777" w:rsidR="001B5875" w:rsidRDefault="001B5875" w:rsidP="001B5875">
      <w:pPr>
        <w:pStyle w:val="Paragraphedeliste"/>
        <w:numPr>
          <w:ilvl w:val="0"/>
          <w:numId w:val="1"/>
        </w:numPr>
      </w:pPr>
      <w:r>
        <w:t xml:space="preserve">De quelle manière la publicité pour EDF a-t-elle recours au </w:t>
      </w:r>
      <w:proofErr w:type="spellStart"/>
      <w:r>
        <w:t>storytelling</w:t>
      </w:r>
      <w:proofErr w:type="spellEnd"/>
      <w:r>
        <w:t> ? Dans quel but cette publicité a-t-elle été crée?</w:t>
      </w:r>
      <w:r w:rsidR="00295E19">
        <w:t xml:space="preserve"> (doc 1)</w:t>
      </w:r>
    </w:p>
    <w:p w14:paraId="073A13F3" w14:textId="77777777" w:rsidR="00295E19" w:rsidRDefault="0085749C" w:rsidP="001B5875">
      <w:pPr>
        <w:pStyle w:val="Paragraphedeliste"/>
        <w:numPr>
          <w:ilvl w:val="0"/>
          <w:numId w:val="1"/>
        </w:numPr>
      </w:pPr>
      <w:r>
        <w:t>S</w:t>
      </w:r>
      <w:r w:rsidR="001B5875">
        <w:t>uite à des contrôle</w:t>
      </w:r>
      <w:r>
        <w:t>s</w:t>
      </w:r>
      <w:r w:rsidR="001B5875">
        <w:t xml:space="preserve"> </w:t>
      </w:r>
      <w:r>
        <w:t>de la part des autorités sanitaires, l’un des fleurons (la lotion à la cendre de prunier) de votre entreprise (Les Jardins d’Hildegarde) doit être rappelé. E</w:t>
      </w:r>
      <w:r w:rsidR="001B5875">
        <w:t xml:space="preserve">crire un communiqué de presse </w:t>
      </w:r>
      <w:r>
        <w:t xml:space="preserve">à destination des journaux féminins. Vous commencerez par donner les mots clés qui vous serviront à construire votre communiqué. </w:t>
      </w:r>
    </w:p>
    <w:p w14:paraId="5A1C0846" w14:textId="77777777" w:rsidR="001B5875" w:rsidRDefault="00295E19" w:rsidP="00295E19">
      <w:pPr>
        <w:pStyle w:val="Paragraphedeliste"/>
        <w:jc w:val="left"/>
      </w:pPr>
      <w:r>
        <w:t>Doc.  2</w:t>
      </w:r>
      <w:r w:rsidR="001B5875">
        <w:rPr>
          <w:noProof/>
        </w:rPr>
        <w:drawing>
          <wp:inline distT="0" distB="0" distL="0" distR="0" wp14:anchorId="3B75EA72" wp14:editId="35AFE890">
            <wp:extent cx="6583680" cy="3684895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207" cy="36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64BB6" w14:textId="77777777" w:rsidR="001B5875" w:rsidRDefault="001B5875"/>
    <w:p w14:paraId="55433645" w14:textId="77777777" w:rsidR="001B5875" w:rsidRDefault="001B5875">
      <w:r w:rsidRPr="001B5875">
        <w:t>http://www.economie.gouv.fr/dgccrf/avis-rappel-dune-lotion-a-cendre-prunier-marque-jardins-dhildegarde</w:t>
      </w:r>
    </w:p>
    <w:p w14:paraId="0E85D4E7" w14:textId="77777777" w:rsidR="001B5875" w:rsidRDefault="001B5875"/>
    <w:p w14:paraId="3F456D12" w14:textId="77777777" w:rsidR="001B5875" w:rsidRDefault="00295E19" w:rsidP="00295E19">
      <w:pPr>
        <w:pStyle w:val="Paragraphedeliste"/>
        <w:numPr>
          <w:ilvl w:val="0"/>
          <w:numId w:val="1"/>
        </w:numPr>
      </w:pPr>
      <w:r>
        <w:t xml:space="preserve">Vous devez rédiger une nouvelle présentation des spécialités locales de Saint </w:t>
      </w:r>
      <w:proofErr w:type="spellStart"/>
      <w:r>
        <w:t>Dizier</w:t>
      </w:r>
      <w:proofErr w:type="spellEnd"/>
      <w:r>
        <w:t xml:space="preserve"> pour mettre à jour le site internet de la ville. Doc</w:t>
      </w:r>
      <w:proofErr w:type="gramStart"/>
      <w:r>
        <w:t>,3</w:t>
      </w:r>
      <w:proofErr w:type="gramEnd"/>
    </w:p>
    <w:p w14:paraId="65762C7F" w14:textId="77777777" w:rsidR="00295E19" w:rsidRDefault="00295E19" w:rsidP="00295E19">
      <w:pPr>
        <w:pStyle w:val="Paragraphedeliste"/>
      </w:pPr>
      <w:r w:rsidRPr="00295E19">
        <w:t>http://www.ville-saintdizier.fr/les-specialites-locales.html</w:t>
      </w:r>
    </w:p>
    <w:p w14:paraId="0195DFA1" w14:textId="77777777" w:rsidR="00295E19" w:rsidRDefault="001B5875">
      <w:r>
        <w:rPr>
          <w:noProof/>
        </w:rPr>
        <w:lastRenderedPageBreak/>
        <w:drawing>
          <wp:inline distT="0" distB="0" distL="0" distR="0" wp14:anchorId="3879AB4A" wp14:editId="2EACFA98">
            <wp:extent cx="5345314" cy="7236022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34" cy="723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0CEA5" w14:textId="77777777" w:rsidR="00295E19" w:rsidRPr="00295E19" w:rsidRDefault="00295E19" w:rsidP="00295E19"/>
    <w:p w14:paraId="32F481C3" w14:textId="77777777" w:rsidR="00295E19" w:rsidRDefault="00295E19" w:rsidP="00295E19"/>
    <w:p w14:paraId="6922D18E" w14:textId="77777777" w:rsidR="001B5875" w:rsidRDefault="00295E19" w:rsidP="00295E19">
      <w:r>
        <w:t>Doc. 1</w:t>
      </w:r>
    </w:p>
    <w:p w14:paraId="77CE2BDE" w14:textId="77777777" w:rsidR="00295E19" w:rsidRPr="00295E19" w:rsidRDefault="00295E19" w:rsidP="00295E19"/>
    <w:sectPr w:rsidR="00295E19" w:rsidRPr="00295E19" w:rsidSect="00E657DA">
      <w:headerReference w:type="default" r:id="rId10"/>
      <w:pgSz w:w="11900" w:h="16840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7ABBC" w14:textId="77777777" w:rsidR="0085749C" w:rsidRDefault="0085749C" w:rsidP="001B5875">
      <w:r>
        <w:separator/>
      </w:r>
    </w:p>
  </w:endnote>
  <w:endnote w:type="continuationSeparator" w:id="0">
    <w:p w14:paraId="527E7C28" w14:textId="77777777" w:rsidR="0085749C" w:rsidRDefault="0085749C" w:rsidP="001B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66259" w14:textId="77777777" w:rsidR="0085749C" w:rsidRDefault="0085749C" w:rsidP="001B5875">
      <w:r>
        <w:separator/>
      </w:r>
    </w:p>
  </w:footnote>
  <w:footnote w:type="continuationSeparator" w:id="0">
    <w:p w14:paraId="7341B908" w14:textId="77777777" w:rsidR="0085749C" w:rsidRDefault="0085749C" w:rsidP="001B58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9734F" w14:textId="77777777" w:rsidR="0085749C" w:rsidRPr="002856FB" w:rsidRDefault="0085749C" w:rsidP="001B5875">
    <w:pPr>
      <w:rPr>
        <w:szCs w:val="22"/>
      </w:rPr>
    </w:pPr>
    <w:r w:rsidRPr="002856FB">
      <w:rPr>
        <w:noProof/>
        <w:szCs w:val="22"/>
      </w:rPr>
      <w:drawing>
        <wp:inline distT="0" distB="0" distL="0" distR="0" wp14:anchorId="1FC77213" wp14:editId="416FFD0C">
          <wp:extent cx="711387" cy="68682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1" cy="687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98FE3" w14:textId="77777777" w:rsidR="0085749C" w:rsidRDefault="0085749C" w:rsidP="001B5875">
    <w:pPr>
      <w:rPr>
        <w:i/>
        <w:szCs w:val="22"/>
      </w:rPr>
    </w:pPr>
    <w:proofErr w:type="spellStart"/>
    <w:r w:rsidRPr="002856FB">
      <w:rPr>
        <w:i/>
        <w:szCs w:val="22"/>
      </w:rPr>
      <w:t>Dipartimento</w:t>
    </w:r>
    <w:proofErr w:type="spellEnd"/>
    <w:r w:rsidRPr="002856FB">
      <w:rPr>
        <w:i/>
        <w:szCs w:val="22"/>
      </w:rPr>
      <w:t xml:space="preserve"> di Lingue et </w:t>
    </w:r>
    <w:proofErr w:type="spellStart"/>
    <w:r w:rsidRPr="002856FB">
      <w:rPr>
        <w:i/>
        <w:szCs w:val="22"/>
      </w:rPr>
      <w:t>Letterature</w:t>
    </w:r>
    <w:proofErr w:type="spellEnd"/>
    <w:r w:rsidRPr="002856FB">
      <w:rPr>
        <w:i/>
        <w:szCs w:val="22"/>
      </w:rPr>
      <w:t xml:space="preserve"> </w:t>
    </w:r>
    <w:proofErr w:type="spellStart"/>
    <w:r w:rsidRPr="002856FB">
      <w:rPr>
        <w:i/>
        <w:szCs w:val="22"/>
      </w:rPr>
      <w:t>Straniere</w:t>
    </w:r>
    <w:proofErr w:type="spellEnd"/>
    <w:r w:rsidRPr="002856FB">
      <w:rPr>
        <w:i/>
        <w:szCs w:val="22"/>
      </w:rPr>
      <w:t xml:space="preserve"> e Culture Moderne</w:t>
    </w:r>
  </w:p>
  <w:p w14:paraId="1951F0C7" w14:textId="77777777" w:rsidR="0085749C" w:rsidRDefault="0085749C" w:rsidP="001B5875">
    <w:pPr>
      <w:rPr>
        <w:i/>
        <w:szCs w:val="22"/>
      </w:rPr>
    </w:pPr>
    <w:r>
      <w:rPr>
        <w:i/>
        <w:szCs w:val="22"/>
      </w:rPr>
      <w:t>Contrôle continu 1 : 19 février 2015</w:t>
    </w:r>
  </w:p>
  <w:p w14:paraId="778EB8C3" w14:textId="77777777" w:rsidR="0085749C" w:rsidRPr="002856FB" w:rsidRDefault="0085749C" w:rsidP="001B5875">
    <w:pPr>
      <w:rPr>
        <w:i/>
        <w:szCs w:val="22"/>
      </w:rPr>
    </w:pPr>
    <w:r>
      <w:rPr>
        <w:i/>
        <w:szCs w:val="22"/>
      </w:rPr>
      <w:t>Lectorat de O. Galisson - Communication spécialisée</w:t>
    </w:r>
  </w:p>
  <w:p w14:paraId="39531311" w14:textId="77777777" w:rsidR="0085749C" w:rsidRDefault="0085749C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32C9"/>
    <w:multiLevelType w:val="hybridMultilevel"/>
    <w:tmpl w:val="154AF8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75"/>
    <w:rsid w:val="00045469"/>
    <w:rsid w:val="000460C1"/>
    <w:rsid w:val="000D10C8"/>
    <w:rsid w:val="000F53A9"/>
    <w:rsid w:val="0012662C"/>
    <w:rsid w:val="00153CC7"/>
    <w:rsid w:val="0016271E"/>
    <w:rsid w:val="001B5875"/>
    <w:rsid w:val="00286D10"/>
    <w:rsid w:val="00295E19"/>
    <w:rsid w:val="002D5E55"/>
    <w:rsid w:val="006012EA"/>
    <w:rsid w:val="007B74BC"/>
    <w:rsid w:val="0085749C"/>
    <w:rsid w:val="009B1A1D"/>
    <w:rsid w:val="00B13FA4"/>
    <w:rsid w:val="00BE6BD9"/>
    <w:rsid w:val="00CE7753"/>
    <w:rsid w:val="00DC47A4"/>
    <w:rsid w:val="00E657DA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7C6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C1"/>
    <w:pPr>
      <w:jc w:val="both"/>
    </w:pPr>
    <w:rPr>
      <w:rFonts w:eastAsia="Times New Roman"/>
      <w:sz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95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587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5875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B58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875"/>
    <w:rPr>
      <w:rFonts w:eastAsia="Times New Roman"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B58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875"/>
    <w:rPr>
      <w:rFonts w:eastAsia="Times New Roman"/>
      <w:sz w:val="22"/>
      <w:lang w:eastAsia="fr-FR"/>
    </w:rPr>
  </w:style>
  <w:style w:type="paragraph" w:styleId="Paragraphedeliste">
    <w:name w:val="List Paragraph"/>
    <w:basedOn w:val="Normal"/>
    <w:uiPriority w:val="34"/>
    <w:qFormat/>
    <w:rsid w:val="001B587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95E1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C1"/>
    <w:pPr>
      <w:jc w:val="both"/>
    </w:pPr>
    <w:rPr>
      <w:rFonts w:eastAsia="Times New Roman"/>
      <w:sz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95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587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5875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B58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875"/>
    <w:rPr>
      <w:rFonts w:eastAsia="Times New Roman"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B58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875"/>
    <w:rPr>
      <w:rFonts w:eastAsia="Times New Roman"/>
      <w:sz w:val="22"/>
      <w:lang w:eastAsia="fr-FR"/>
    </w:rPr>
  </w:style>
  <w:style w:type="paragraph" w:styleId="Paragraphedeliste">
    <w:name w:val="List Paragraph"/>
    <w:basedOn w:val="Normal"/>
    <w:uiPriority w:val="34"/>
    <w:qFormat/>
    <w:rsid w:val="001B587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95E1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679</Characters>
  <Application>Microsoft Macintosh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2</cp:revision>
  <dcterms:created xsi:type="dcterms:W3CDTF">2015-06-16T13:15:00Z</dcterms:created>
  <dcterms:modified xsi:type="dcterms:W3CDTF">2015-06-16T13:15:00Z</dcterms:modified>
</cp:coreProperties>
</file>