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62C4F" w14:textId="39F14A30" w:rsidR="00EF5EB9" w:rsidRDefault="0060034D">
      <w:r>
        <w:t>Notes pratiques pro</w:t>
      </w:r>
      <w:r w:rsidR="006A41C9">
        <w:t>fessionnelles 2013-2014 –lectorat O. Galisson</w:t>
      </w:r>
    </w:p>
    <w:p w14:paraId="735ECC88" w14:textId="77777777" w:rsidR="007A43DF" w:rsidRDefault="007A43DF"/>
    <w:p w14:paraId="16D96496" w14:textId="77777777" w:rsidR="007A43DF" w:rsidRDefault="007A43DF"/>
    <w:tbl>
      <w:tblPr>
        <w:tblStyle w:val="Grille"/>
        <w:tblW w:w="69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84"/>
        <w:gridCol w:w="5462"/>
      </w:tblGrid>
      <w:tr w:rsidR="006A41C9" w14:paraId="627E9BCC" w14:textId="5C03D970" w:rsidTr="006A41C9">
        <w:tc>
          <w:tcPr>
            <w:tcW w:w="1484" w:type="dxa"/>
          </w:tcPr>
          <w:p w14:paraId="2CF4869D" w14:textId="77777777" w:rsidR="006A41C9" w:rsidRDefault="006A41C9"/>
        </w:tc>
        <w:tc>
          <w:tcPr>
            <w:tcW w:w="5462" w:type="dxa"/>
          </w:tcPr>
          <w:p w14:paraId="1AB974C2" w14:textId="4383C98D" w:rsidR="006A41C9" w:rsidRDefault="006A41C9">
            <w:r>
              <w:t>Moyenne</w:t>
            </w:r>
          </w:p>
        </w:tc>
      </w:tr>
      <w:tr w:rsidR="006A41C9" w14:paraId="0870B5DE" w14:textId="57C0EC80" w:rsidTr="006A41C9">
        <w:tc>
          <w:tcPr>
            <w:tcW w:w="1484" w:type="dxa"/>
          </w:tcPr>
          <w:p w14:paraId="2E2BC30B" w14:textId="45FD3DB1" w:rsidR="006A41C9" w:rsidRDefault="006A41C9">
            <w:r>
              <w:t>AI</w:t>
            </w:r>
          </w:p>
        </w:tc>
        <w:tc>
          <w:tcPr>
            <w:tcW w:w="5462" w:type="dxa"/>
          </w:tcPr>
          <w:p w14:paraId="1F3DC2EB" w14:textId="148280C5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22,5</w:t>
            </w:r>
          </w:p>
        </w:tc>
      </w:tr>
      <w:tr w:rsidR="006A41C9" w14:paraId="396E113E" w14:textId="77777777" w:rsidTr="006A41C9">
        <w:tc>
          <w:tcPr>
            <w:tcW w:w="1484" w:type="dxa"/>
          </w:tcPr>
          <w:p w14:paraId="26D48ED0" w14:textId="3E52B22E" w:rsidR="006A41C9" w:rsidRDefault="006A41C9">
            <w:r>
              <w:t>CA</w:t>
            </w:r>
          </w:p>
        </w:tc>
        <w:tc>
          <w:tcPr>
            <w:tcW w:w="5462" w:type="dxa"/>
          </w:tcPr>
          <w:p w14:paraId="35C3F3D5" w14:textId="3914BC28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</w:tr>
      <w:tr w:rsidR="006A41C9" w14:paraId="6CD7A13D" w14:textId="1F6B71BD" w:rsidTr="006A41C9">
        <w:tc>
          <w:tcPr>
            <w:tcW w:w="1484" w:type="dxa"/>
          </w:tcPr>
          <w:p w14:paraId="3EACE5F5" w14:textId="2A13384F" w:rsidR="006A41C9" w:rsidRDefault="006A41C9">
            <w:r>
              <w:t>BT</w:t>
            </w:r>
          </w:p>
        </w:tc>
        <w:tc>
          <w:tcPr>
            <w:tcW w:w="5462" w:type="dxa"/>
          </w:tcPr>
          <w:p w14:paraId="77F71442" w14:textId="217F0EDD" w:rsidR="006A41C9" w:rsidRPr="00F63807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27,5</w:t>
            </w:r>
          </w:p>
        </w:tc>
      </w:tr>
      <w:tr w:rsidR="006A41C9" w14:paraId="2B6CFFBD" w14:textId="5CD11572" w:rsidTr="006A41C9">
        <w:tc>
          <w:tcPr>
            <w:tcW w:w="1484" w:type="dxa"/>
          </w:tcPr>
          <w:p w14:paraId="66FDCAA8" w14:textId="1DBCB269" w:rsidR="006A41C9" w:rsidRDefault="006A41C9">
            <w:r>
              <w:t>CL</w:t>
            </w:r>
          </w:p>
        </w:tc>
        <w:tc>
          <w:tcPr>
            <w:tcW w:w="5462" w:type="dxa"/>
          </w:tcPr>
          <w:p w14:paraId="5C309ECA" w14:textId="575F6DCF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27,5</w:t>
            </w:r>
          </w:p>
        </w:tc>
      </w:tr>
      <w:tr w:rsidR="006A41C9" w14:paraId="3618C938" w14:textId="50488632" w:rsidTr="006A41C9">
        <w:tc>
          <w:tcPr>
            <w:tcW w:w="1484" w:type="dxa"/>
          </w:tcPr>
          <w:p w14:paraId="0F9BC084" w14:textId="281985AC" w:rsidR="006A41C9" w:rsidRDefault="006A41C9">
            <w:r>
              <w:t>CV</w:t>
            </w:r>
          </w:p>
        </w:tc>
        <w:tc>
          <w:tcPr>
            <w:tcW w:w="5462" w:type="dxa"/>
          </w:tcPr>
          <w:p w14:paraId="09510BB4" w14:textId="622144FC" w:rsidR="006A41C9" w:rsidRPr="00F63807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 xml:space="preserve">26 </w:t>
            </w:r>
          </w:p>
        </w:tc>
      </w:tr>
      <w:tr w:rsidR="006A41C9" w14:paraId="4E54C965" w14:textId="053A9C36" w:rsidTr="006A41C9">
        <w:tc>
          <w:tcPr>
            <w:tcW w:w="1484" w:type="dxa"/>
          </w:tcPr>
          <w:p w14:paraId="6FEC2CDA" w14:textId="3D4D862D" w:rsidR="006A41C9" w:rsidRDefault="006A41C9">
            <w:r>
              <w:t>DL</w:t>
            </w:r>
          </w:p>
        </w:tc>
        <w:tc>
          <w:tcPr>
            <w:tcW w:w="5462" w:type="dxa"/>
          </w:tcPr>
          <w:p w14:paraId="3487705A" w14:textId="5BC26413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21,5</w:t>
            </w:r>
          </w:p>
        </w:tc>
      </w:tr>
      <w:tr w:rsidR="006A41C9" w14:paraId="685CF8B1" w14:textId="4AEDF108" w:rsidTr="006A41C9">
        <w:tc>
          <w:tcPr>
            <w:tcW w:w="1484" w:type="dxa"/>
          </w:tcPr>
          <w:p w14:paraId="7EA3E091" w14:textId="5C2F7A4F" w:rsidR="006A41C9" w:rsidRDefault="006A41C9">
            <w:r>
              <w:t>LG</w:t>
            </w:r>
          </w:p>
        </w:tc>
        <w:tc>
          <w:tcPr>
            <w:tcW w:w="5462" w:type="dxa"/>
          </w:tcPr>
          <w:p w14:paraId="25448C8F" w14:textId="315EF302" w:rsidR="006A41C9" w:rsidRPr="00F63807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6A41C9" w14:paraId="092251B9" w14:textId="51D11CD2" w:rsidTr="006A41C9">
        <w:tc>
          <w:tcPr>
            <w:tcW w:w="1484" w:type="dxa"/>
          </w:tcPr>
          <w:p w14:paraId="61B63EC3" w14:textId="14AE75FC" w:rsidR="006A41C9" w:rsidRDefault="006A41C9">
            <w:r>
              <w:t>LS</w:t>
            </w:r>
          </w:p>
        </w:tc>
        <w:tc>
          <w:tcPr>
            <w:tcW w:w="5462" w:type="dxa"/>
          </w:tcPr>
          <w:p w14:paraId="5E4B7A15" w14:textId="09454A99" w:rsidR="006A41C9" w:rsidRPr="00F63807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6A41C9" w14:paraId="471AAB06" w14:textId="109750A6" w:rsidTr="006A41C9">
        <w:tc>
          <w:tcPr>
            <w:tcW w:w="1484" w:type="dxa"/>
          </w:tcPr>
          <w:p w14:paraId="02EE0AFC" w14:textId="4FBDE076" w:rsidR="006A41C9" w:rsidRDefault="006A41C9">
            <w:r>
              <w:t>MC</w:t>
            </w:r>
          </w:p>
        </w:tc>
        <w:tc>
          <w:tcPr>
            <w:tcW w:w="5462" w:type="dxa"/>
          </w:tcPr>
          <w:p w14:paraId="17FD9BB1" w14:textId="65826D09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6A41C9" w14:paraId="265B0617" w14:textId="774A8F4B" w:rsidTr="006A41C9">
        <w:tc>
          <w:tcPr>
            <w:tcW w:w="1484" w:type="dxa"/>
          </w:tcPr>
          <w:p w14:paraId="7701A7E5" w14:textId="69120BD8" w:rsidR="006A41C9" w:rsidRDefault="006A41C9">
            <w:r>
              <w:t>MG</w:t>
            </w:r>
          </w:p>
        </w:tc>
        <w:tc>
          <w:tcPr>
            <w:tcW w:w="5462" w:type="dxa"/>
          </w:tcPr>
          <w:p w14:paraId="026820B8" w14:textId="5C139B30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28,5</w:t>
            </w:r>
          </w:p>
        </w:tc>
      </w:tr>
      <w:tr w:rsidR="006A41C9" w14:paraId="4D205A8C" w14:textId="6FBBD8AE" w:rsidTr="006A41C9">
        <w:tc>
          <w:tcPr>
            <w:tcW w:w="1484" w:type="dxa"/>
          </w:tcPr>
          <w:p w14:paraId="7A9DBC5C" w14:textId="3B33146D" w:rsidR="006A41C9" w:rsidRDefault="006A41C9">
            <w:r>
              <w:t>MT</w:t>
            </w:r>
          </w:p>
        </w:tc>
        <w:tc>
          <w:tcPr>
            <w:tcW w:w="5462" w:type="dxa"/>
          </w:tcPr>
          <w:p w14:paraId="14748101" w14:textId="55875F72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27,5</w:t>
            </w:r>
          </w:p>
        </w:tc>
      </w:tr>
      <w:tr w:rsidR="006A41C9" w14:paraId="7A8B430B" w14:textId="5485BC3C" w:rsidTr="006A41C9">
        <w:tc>
          <w:tcPr>
            <w:tcW w:w="1484" w:type="dxa"/>
          </w:tcPr>
          <w:p w14:paraId="51BD834E" w14:textId="668AA19E" w:rsidR="006A41C9" w:rsidRDefault="006A41C9">
            <w:r>
              <w:t>PI</w:t>
            </w:r>
          </w:p>
        </w:tc>
        <w:tc>
          <w:tcPr>
            <w:tcW w:w="5462" w:type="dxa"/>
          </w:tcPr>
          <w:p w14:paraId="29931E78" w14:textId="45657ED7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</w:tr>
      <w:tr w:rsidR="006A41C9" w14:paraId="6FCDC49D" w14:textId="39ABA7CB" w:rsidTr="006A41C9">
        <w:tc>
          <w:tcPr>
            <w:tcW w:w="1484" w:type="dxa"/>
          </w:tcPr>
          <w:p w14:paraId="33358324" w14:textId="5F455C61" w:rsidR="006A41C9" w:rsidRDefault="006A41C9" w:rsidP="00EC548F">
            <w:r>
              <w:t>RR</w:t>
            </w:r>
          </w:p>
        </w:tc>
        <w:tc>
          <w:tcPr>
            <w:tcW w:w="5462" w:type="dxa"/>
          </w:tcPr>
          <w:p w14:paraId="0950EF51" w14:textId="1989BC8B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23,5</w:t>
            </w:r>
          </w:p>
        </w:tc>
      </w:tr>
      <w:tr w:rsidR="006A41C9" w14:paraId="7BC3424F" w14:textId="00F99E5E" w:rsidTr="006A41C9">
        <w:tc>
          <w:tcPr>
            <w:tcW w:w="1484" w:type="dxa"/>
          </w:tcPr>
          <w:p w14:paraId="43FC9FE4" w14:textId="2FCD4D9F" w:rsidR="006A41C9" w:rsidRDefault="006A41C9">
            <w:r>
              <w:t>RM</w:t>
            </w:r>
          </w:p>
        </w:tc>
        <w:tc>
          <w:tcPr>
            <w:tcW w:w="5462" w:type="dxa"/>
          </w:tcPr>
          <w:p w14:paraId="033D2883" w14:textId="734C12C1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</w:tr>
      <w:tr w:rsidR="006A41C9" w14:paraId="74408873" w14:textId="5C47CB15" w:rsidTr="006A41C9">
        <w:tc>
          <w:tcPr>
            <w:tcW w:w="1484" w:type="dxa"/>
          </w:tcPr>
          <w:p w14:paraId="0CD3B867" w14:textId="75719327" w:rsidR="006A41C9" w:rsidRDefault="006A41C9">
            <w:r>
              <w:t>RE</w:t>
            </w:r>
          </w:p>
        </w:tc>
        <w:tc>
          <w:tcPr>
            <w:tcW w:w="5462" w:type="dxa"/>
          </w:tcPr>
          <w:p w14:paraId="4946D162" w14:textId="48785F76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6A41C9" w14:paraId="0E65C9BB" w14:textId="3CDB8BA5" w:rsidTr="006A41C9">
        <w:tc>
          <w:tcPr>
            <w:tcW w:w="1484" w:type="dxa"/>
          </w:tcPr>
          <w:p w14:paraId="6ABFAC4B" w14:textId="78D0FB9A" w:rsidR="006A41C9" w:rsidRDefault="006A41C9">
            <w:r>
              <w:t>SG</w:t>
            </w:r>
            <w:bookmarkStart w:id="0" w:name="_GoBack"/>
            <w:bookmarkEnd w:id="0"/>
          </w:p>
        </w:tc>
        <w:tc>
          <w:tcPr>
            <w:tcW w:w="5462" w:type="dxa"/>
          </w:tcPr>
          <w:p w14:paraId="4D891A1F" w14:textId="4CF31AB1" w:rsidR="006A41C9" w:rsidRDefault="006A41C9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</w:tbl>
    <w:p w14:paraId="3876205C" w14:textId="15ACCB10" w:rsidR="007A43DF" w:rsidRDefault="00A95079">
      <w:r>
        <w:t xml:space="preserve"> </w:t>
      </w:r>
    </w:p>
    <w:sectPr w:rsidR="007A43DF" w:rsidSect="00543B5F">
      <w:pgSz w:w="16817" w:h="11901" w:orient="landscape"/>
      <w:pgMar w:top="1418" w:right="1418" w:bottom="1701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4D"/>
    <w:rsid w:val="00045469"/>
    <w:rsid w:val="000D003A"/>
    <w:rsid w:val="000D10C8"/>
    <w:rsid w:val="000F53A9"/>
    <w:rsid w:val="0012662C"/>
    <w:rsid w:val="001B1534"/>
    <w:rsid w:val="00222775"/>
    <w:rsid w:val="002232B4"/>
    <w:rsid w:val="002264D6"/>
    <w:rsid w:val="00436264"/>
    <w:rsid w:val="004A7764"/>
    <w:rsid w:val="004D0E4D"/>
    <w:rsid w:val="00512C1B"/>
    <w:rsid w:val="00543B5F"/>
    <w:rsid w:val="0058025F"/>
    <w:rsid w:val="0060034D"/>
    <w:rsid w:val="006012EA"/>
    <w:rsid w:val="00626066"/>
    <w:rsid w:val="0064733C"/>
    <w:rsid w:val="006A41C9"/>
    <w:rsid w:val="006C5499"/>
    <w:rsid w:val="00712DDC"/>
    <w:rsid w:val="007A43DF"/>
    <w:rsid w:val="007E3EDA"/>
    <w:rsid w:val="00846C54"/>
    <w:rsid w:val="0086266F"/>
    <w:rsid w:val="00911260"/>
    <w:rsid w:val="00A14417"/>
    <w:rsid w:val="00A70D23"/>
    <w:rsid w:val="00A95079"/>
    <w:rsid w:val="00AE557D"/>
    <w:rsid w:val="00B079B8"/>
    <w:rsid w:val="00B912F7"/>
    <w:rsid w:val="00C507AC"/>
    <w:rsid w:val="00C77E4A"/>
    <w:rsid w:val="00C923E2"/>
    <w:rsid w:val="00CC663D"/>
    <w:rsid w:val="00CE7753"/>
    <w:rsid w:val="00DE333E"/>
    <w:rsid w:val="00E11735"/>
    <w:rsid w:val="00E87F2C"/>
    <w:rsid w:val="00EC548F"/>
    <w:rsid w:val="00EF5EB9"/>
    <w:rsid w:val="00F638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F60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A4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A4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175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Galisson</dc:creator>
  <cp:keywords/>
  <dc:description/>
  <cp:lastModifiedBy>Olivia Galisson</cp:lastModifiedBy>
  <cp:revision>3</cp:revision>
  <dcterms:created xsi:type="dcterms:W3CDTF">2014-05-20T16:17:00Z</dcterms:created>
  <dcterms:modified xsi:type="dcterms:W3CDTF">2014-05-20T16:19:00Z</dcterms:modified>
</cp:coreProperties>
</file>