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Università degli Studi di Torino</w:t>
      </w:r>
    </w:p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Dipartimento di Giurisprudenza</w:t>
      </w:r>
    </w:p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Lingua Francese – Esiti appello del</w:t>
      </w:r>
      <w:r>
        <w:rPr>
          <w:rFonts w:ascii="Arial" w:hAnsi="Arial" w:cs="Arial"/>
          <w:sz w:val="24"/>
          <w:szCs w:val="24"/>
        </w:rPr>
        <w:t xml:space="preserve"> 20 Dicembre</w:t>
      </w:r>
      <w:r w:rsidRPr="00286F12">
        <w:rPr>
          <w:rFonts w:ascii="Arial" w:hAnsi="Arial" w:cs="Arial"/>
          <w:sz w:val="24"/>
          <w:szCs w:val="24"/>
        </w:rPr>
        <w:t xml:space="preserve"> 2018</w:t>
      </w:r>
    </w:p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</w:p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</w:p>
    <w:p w:rsidR="00BD5EDD" w:rsidRPr="00286F12" w:rsidRDefault="00BD5EDD" w:rsidP="00BD5EDD">
      <w:pPr>
        <w:jc w:val="center"/>
        <w:rPr>
          <w:rFonts w:ascii="Arial" w:hAnsi="Arial" w:cs="Arial"/>
          <w:b/>
          <w:sz w:val="24"/>
          <w:szCs w:val="24"/>
        </w:rPr>
      </w:pPr>
      <w:r w:rsidRPr="00286F12">
        <w:rPr>
          <w:rFonts w:ascii="Arial" w:hAnsi="Arial" w:cs="Arial"/>
          <w:b/>
          <w:sz w:val="24"/>
          <w:szCs w:val="24"/>
        </w:rPr>
        <w:t xml:space="preserve">Lettorato </w:t>
      </w:r>
      <w:r>
        <w:rPr>
          <w:rFonts w:ascii="Arial" w:hAnsi="Arial" w:cs="Arial"/>
          <w:b/>
          <w:sz w:val="24"/>
          <w:szCs w:val="24"/>
        </w:rPr>
        <w:t>principianti</w:t>
      </w:r>
    </w:p>
    <w:p w:rsidR="006A3F1F" w:rsidRDefault="006A3F1F" w:rsidP="006A3F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Esito dell’esame scritto </w:t>
      </w:r>
    </w:p>
    <w:p w:rsidR="00EB4122" w:rsidRDefault="006A3F1F" w:rsidP="006A3F1F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O</w:t>
      </w:r>
      <w:r w:rsidR="00BD5EDD" w:rsidRPr="00286F12">
        <w:rPr>
          <w:rFonts w:ascii="Arial" w:hAnsi="Arial" w:cs="Arial"/>
          <w:sz w:val="24"/>
          <w:szCs w:val="24"/>
        </w:rPr>
        <w:t xml:space="preserve">rale e registrazione </w:t>
      </w:r>
      <w:proofErr w:type="spellStart"/>
      <w:r w:rsidR="00BD5EDD" w:rsidRPr="00286F12">
        <w:rPr>
          <w:rFonts w:ascii="Arial" w:hAnsi="Arial" w:cs="Arial"/>
          <w:sz w:val="24"/>
          <w:szCs w:val="24"/>
        </w:rPr>
        <w:t>cfu</w:t>
      </w:r>
      <w:proofErr w:type="spellEnd"/>
      <w:r w:rsidR="00BD5EDD" w:rsidRPr="00286F12">
        <w:rPr>
          <w:rFonts w:ascii="Arial" w:hAnsi="Arial" w:cs="Arial"/>
          <w:sz w:val="24"/>
          <w:szCs w:val="24"/>
        </w:rPr>
        <w:t xml:space="preserve"> venerdì </w:t>
      </w:r>
      <w:r w:rsidR="00BD5EDD">
        <w:rPr>
          <w:rFonts w:ascii="Arial" w:hAnsi="Arial" w:cs="Arial"/>
          <w:sz w:val="24"/>
          <w:szCs w:val="24"/>
        </w:rPr>
        <w:t xml:space="preserve"> 11 gennaio 2019 ore 14-15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D" w:rsidRPr="00286F12" w:rsidRDefault="006A3F1F" w:rsidP="006A3F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(l’aula sarà indicata sulla porta della stanza ricevimento studenti C323 zona </w:t>
      </w:r>
      <w:proofErr w:type="spellStart"/>
      <w:r>
        <w:rPr>
          <w:rFonts w:ascii="Arial" w:hAnsi="Arial" w:cs="Arial"/>
          <w:sz w:val="24"/>
          <w:szCs w:val="24"/>
        </w:rPr>
        <w:t>lab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tbl>
      <w:tblPr>
        <w:tblStyle w:val="Grigliatabella"/>
        <w:tblW w:w="0" w:type="auto"/>
        <w:tblLook w:val="04A0"/>
      </w:tblPr>
      <w:tblGrid>
        <w:gridCol w:w="1955"/>
        <w:gridCol w:w="2264"/>
        <w:gridCol w:w="1647"/>
        <w:gridCol w:w="1956"/>
        <w:gridCol w:w="1956"/>
        <w:gridCol w:w="38"/>
      </w:tblGrid>
      <w:tr w:rsidR="00EB4122" w:rsidRPr="00286F12" w:rsidTr="006A3F1F">
        <w:trPr>
          <w:gridAfter w:val="1"/>
          <w:wAfter w:w="38" w:type="dxa"/>
        </w:trPr>
        <w:tc>
          <w:tcPr>
            <w:tcW w:w="1955" w:type="dxa"/>
          </w:tcPr>
          <w:p w:rsidR="00EB4122" w:rsidRPr="00286F12" w:rsidRDefault="00F25F52" w:rsidP="00F2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2264" w:type="dxa"/>
          </w:tcPr>
          <w:p w:rsidR="00EB4122" w:rsidRPr="00286F12" w:rsidRDefault="00F25F52" w:rsidP="00F2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647" w:type="dxa"/>
          </w:tcPr>
          <w:p w:rsidR="00EB4122" w:rsidRPr="00286F1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Scritto</w:t>
            </w:r>
          </w:p>
        </w:tc>
        <w:tc>
          <w:tcPr>
            <w:tcW w:w="1956" w:type="dxa"/>
          </w:tcPr>
          <w:p w:rsidR="00EB4122" w:rsidRPr="00286F1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Orale</w:t>
            </w:r>
          </w:p>
        </w:tc>
        <w:tc>
          <w:tcPr>
            <w:tcW w:w="1956" w:type="dxa"/>
          </w:tcPr>
          <w:p w:rsidR="00EB4122" w:rsidRPr="00286F1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Esito</w:t>
            </w:r>
          </w:p>
          <w:p w:rsidR="00EB4122" w:rsidRPr="00286F1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 xml:space="preserve">(3 </w:t>
            </w:r>
            <w:proofErr w:type="spellStart"/>
            <w:r w:rsidRPr="00286F12">
              <w:rPr>
                <w:rFonts w:ascii="Arial" w:hAnsi="Arial" w:cs="Arial"/>
                <w:sz w:val="24"/>
                <w:szCs w:val="24"/>
              </w:rPr>
              <w:t>cfu</w:t>
            </w:r>
            <w:proofErr w:type="spellEnd"/>
            <w:r w:rsidRPr="00286F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B4122" w:rsidRPr="00286F12" w:rsidTr="006A3F1F">
        <w:trPr>
          <w:gridAfter w:val="1"/>
          <w:wAfter w:w="38" w:type="dxa"/>
        </w:trPr>
        <w:tc>
          <w:tcPr>
            <w:tcW w:w="1955" w:type="dxa"/>
          </w:tcPr>
          <w:p w:rsidR="00EB4122" w:rsidRPr="00286F1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AIELLO</w:t>
            </w:r>
          </w:p>
        </w:tc>
        <w:tc>
          <w:tcPr>
            <w:tcW w:w="2264" w:type="dxa"/>
          </w:tcPr>
          <w:p w:rsidR="00EB4122" w:rsidRPr="00286F1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Vanessa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56" w:type="dxa"/>
          </w:tcPr>
          <w:p w:rsidR="00EB4122" w:rsidRPr="00286F1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EB4122" w:rsidRPr="00286F1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ASCANIO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A3F1F"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BERTINO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Giulia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26,5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BRUNORI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A3F1F"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CAVUOTI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23,5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CLARA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23,5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COSENTINO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Enrichetta</w:t>
            </w:r>
            <w:proofErr w:type="spellEnd"/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A3F1F"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LEO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Eleonora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A3F1F"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FRATACCI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26,5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MANDRONE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Amedeo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A3F1F"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MOSCATELLO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Pierpaolo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26,5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NATALE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Colomba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22,5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OTTAVIANO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PETRONE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Elide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POLIMENO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Antonietta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RATTI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Delfina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A3F1F"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28,5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SALVETTI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Alice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24,5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SEDDA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Camilla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A3F1F"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SENESTRARO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Arianna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RPr="00286F12" w:rsidTr="006A3F1F">
        <w:trPr>
          <w:gridAfter w:val="1"/>
          <w:wAfter w:w="38" w:type="dxa"/>
        </w:trPr>
        <w:tc>
          <w:tcPr>
            <w:tcW w:w="1955" w:type="dxa"/>
          </w:tcPr>
          <w:p w:rsidR="00EB4122" w:rsidRPr="00286F1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VISCONTI</w:t>
            </w:r>
          </w:p>
        </w:tc>
        <w:tc>
          <w:tcPr>
            <w:tcW w:w="2264" w:type="dxa"/>
          </w:tcPr>
          <w:p w:rsidR="00EB4122" w:rsidRPr="00286F1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Roberta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F1F">
              <w:rPr>
                <w:rFonts w:ascii="Arial" w:hAnsi="Arial" w:cs="Arial"/>
                <w:b/>
                <w:sz w:val="24"/>
                <w:szCs w:val="24"/>
              </w:rPr>
              <w:t>20,5</w:t>
            </w:r>
          </w:p>
        </w:tc>
        <w:tc>
          <w:tcPr>
            <w:tcW w:w="1956" w:type="dxa"/>
          </w:tcPr>
          <w:p w:rsidR="00EB4122" w:rsidRPr="00286F1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EB4122" w:rsidRPr="00286F1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22" w:rsidTr="006A3F1F">
        <w:tc>
          <w:tcPr>
            <w:tcW w:w="1955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ZANETTI</w:t>
            </w:r>
          </w:p>
        </w:tc>
        <w:tc>
          <w:tcPr>
            <w:tcW w:w="2264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Massimo Angelo</w:t>
            </w:r>
          </w:p>
        </w:tc>
        <w:tc>
          <w:tcPr>
            <w:tcW w:w="1647" w:type="dxa"/>
          </w:tcPr>
          <w:p w:rsidR="00EB4122" w:rsidRPr="006A3F1F" w:rsidRDefault="00EB4122" w:rsidP="006A3F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A3F1F">
              <w:rPr>
                <w:rFonts w:ascii="Arial" w:hAnsi="Arial" w:cs="Arial"/>
                <w:b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56" w:type="dxa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EB4122" w:rsidRDefault="00EB4122" w:rsidP="006A3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EDD" w:rsidRPr="00286F12" w:rsidRDefault="00BD5EDD" w:rsidP="006A3F1F">
      <w:pPr>
        <w:rPr>
          <w:rFonts w:ascii="Arial" w:hAnsi="Arial" w:cs="Arial"/>
          <w:sz w:val="24"/>
          <w:szCs w:val="24"/>
        </w:rPr>
      </w:pPr>
    </w:p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</w:p>
    <w:p w:rsidR="006A3F1F" w:rsidRDefault="006A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D5EDD" w:rsidRDefault="00BD5EDD" w:rsidP="00BD5EDD">
      <w:pPr>
        <w:jc w:val="center"/>
        <w:rPr>
          <w:rFonts w:ascii="Arial" w:hAnsi="Arial" w:cs="Arial"/>
          <w:b/>
          <w:sz w:val="24"/>
          <w:szCs w:val="24"/>
        </w:rPr>
      </w:pPr>
      <w:r w:rsidRPr="00286F12">
        <w:rPr>
          <w:rFonts w:ascii="Arial" w:hAnsi="Arial" w:cs="Arial"/>
          <w:b/>
          <w:sz w:val="24"/>
          <w:szCs w:val="24"/>
        </w:rPr>
        <w:lastRenderedPageBreak/>
        <w:t>Seminario di lingua giuridica francese</w:t>
      </w:r>
    </w:p>
    <w:p w:rsidR="00F25F52" w:rsidRDefault="00F25F52" w:rsidP="00F25F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86F12">
        <w:rPr>
          <w:rFonts w:ascii="Arial" w:hAnsi="Arial" w:cs="Arial"/>
          <w:sz w:val="24"/>
          <w:szCs w:val="24"/>
        </w:rPr>
        <w:t xml:space="preserve">egistrazione </w:t>
      </w:r>
      <w:proofErr w:type="spellStart"/>
      <w:r w:rsidRPr="00286F12">
        <w:rPr>
          <w:rFonts w:ascii="Arial" w:hAnsi="Arial" w:cs="Arial"/>
          <w:sz w:val="24"/>
          <w:szCs w:val="24"/>
        </w:rPr>
        <w:t>cfu</w:t>
      </w:r>
      <w:proofErr w:type="spellEnd"/>
      <w:r>
        <w:rPr>
          <w:rFonts w:ascii="Arial" w:hAnsi="Arial" w:cs="Arial"/>
          <w:sz w:val="24"/>
          <w:szCs w:val="24"/>
        </w:rPr>
        <w:t xml:space="preserve"> e presa visione elaborati </w:t>
      </w:r>
      <w:r w:rsidRPr="00286F12">
        <w:rPr>
          <w:rFonts w:ascii="Arial" w:hAnsi="Arial" w:cs="Arial"/>
          <w:sz w:val="24"/>
          <w:szCs w:val="24"/>
        </w:rPr>
        <w:t xml:space="preserve">venerdì </w:t>
      </w:r>
      <w:r>
        <w:rPr>
          <w:rFonts w:ascii="Arial" w:hAnsi="Arial" w:cs="Arial"/>
          <w:sz w:val="24"/>
          <w:szCs w:val="24"/>
        </w:rPr>
        <w:t xml:space="preserve"> 11 gennaio 2019 ore 14-15</w:t>
      </w:r>
    </w:p>
    <w:p w:rsidR="00F25F52" w:rsidRDefault="00F25F52" w:rsidP="00F25F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marzo, </w:t>
      </w:r>
      <w:r w:rsidRPr="00286F12">
        <w:rPr>
          <w:rFonts w:ascii="Arial" w:hAnsi="Arial" w:cs="Arial"/>
          <w:sz w:val="24"/>
          <w:szCs w:val="24"/>
        </w:rPr>
        <w:t>ogni venerdì ore 15-16 durante il ricevimento studenti</w:t>
      </w:r>
    </w:p>
    <w:p w:rsidR="00F25F52" w:rsidRPr="00286F12" w:rsidRDefault="00F25F52" w:rsidP="00F25F52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 xml:space="preserve">(stanza C323 – zona </w:t>
      </w:r>
      <w:proofErr w:type="spellStart"/>
      <w:r w:rsidRPr="00286F12">
        <w:rPr>
          <w:rFonts w:ascii="Arial" w:hAnsi="Arial" w:cs="Arial"/>
          <w:sz w:val="24"/>
          <w:szCs w:val="24"/>
        </w:rPr>
        <w:t>lab</w:t>
      </w:r>
      <w:proofErr w:type="spellEnd"/>
      <w:r w:rsidRPr="00286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F12">
        <w:rPr>
          <w:rFonts w:ascii="Arial" w:hAnsi="Arial" w:cs="Arial"/>
          <w:sz w:val="24"/>
          <w:szCs w:val="24"/>
        </w:rPr>
        <w:t>ling</w:t>
      </w:r>
      <w:proofErr w:type="spellEnd"/>
      <w:r w:rsidRPr="00286F12">
        <w:rPr>
          <w:rFonts w:ascii="Arial" w:hAnsi="Arial" w:cs="Arial"/>
          <w:sz w:val="24"/>
          <w:szCs w:val="24"/>
        </w:rPr>
        <w:t>)</w:t>
      </w:r>
    </w:p>
    <w:p w:rsidR="00F25F52" w:rsidRPr="00286F12" w:rsidRDefault="00F25F52" w:rsidP="00BD5E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971"/>
        <w:gridCol w:w="1970"/>
        <w:gridCol w:w="1971"/>
        <w:gridCol w:w="1971"/>
        <w:gridCol w:w="1971"/>
      </w:tblGrid>
      <w:tr w:rsidR="00F25F52" w:rsidRPr="00286F12" w:rsidTr="00F25F52">
        <w:tc>
          <w:tcPr>
            <w:tcW w:w="1971" w:type="dxa"/>
          </w:tcPr>
          <w:p w:rsidR="00F25F52" w:rsidRPr="00286F12" w:rsidRDefault="00F25F5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1970" w:type="dxa"/>
          </w:tcPr>
          <w:p w:rsidR="00F25F52" w:rsidRPr="00286F12" w:rsidRDefault="00F25F5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971" w:type="dxa"/>
          </w:tcPr>
          <w:p w:rsidR="00F25F52" w:rsidRPr="00286F12" w:rsidRDefault="00F25F5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Laurea</w:t>
            </w:r>
          </w:p>
        </w:tc>
        <w:tc>
          <w:tcPr>
            <w:tcW w:w="1971" w:type="dxa"/>
          </w:tcPr>
          <w:p w:rsidR="00F25F52" w:rsidRPr="00286F12" w:rsidRDefault="00F25F5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  <w:tc>
          <w:tcPr>
            <w:tcW w:w="1971" w:type="dxa"/>
          </w:tcPr>
          <w:p w:rsidR="00F25F52" w:rsidRPr="00286F12" w:rsidRDefault="00F25F5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Esito</w:t>
            </w:r>
          </w:p>
        </w:tc>
      </w:tr>
      <w:tr w:rsidR="00F25F52" w:rsidTr="00F25F52">
        <w:tc>
          <w:tcPr>
            <w:tcW w:w="1971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BERTOZZI</w:t>
            </w:r>
          </w:p>
        </w:tc>
        <w:tc>
          <w:tcPr>
            <w:tcW w:w="1970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Martina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971" w:type="dxa"/>
          </w:tcPr>
          <w:p w:rsidR="00F25F52" w:rsidRDefault="0028563D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F52" w:rsidTr="00F25F52">
        <w:tc>
          <w:tcPr>
            <w:tcW w:w="1971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BIGAUD</w:t>
            </w:r>
          </w:p>
        </w:tc>
        <w:tc>
          <w:tcPr>
            <w:tcW w:w="1970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Lucie</w:t>
            </w:r>
            <w:proofErr w:type="spellEnd"/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971" w:type="dxa"/>
          </w:tcPr>
          <w:p w:rsidR="00F25F52" w:rsidRDefault="0028563D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F52" w:rsidTr="00F25F52">
        <w:tc>
          <w:tcPr>
            <w:tcW w:w="1971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DRUSIAN</w:t>
            </w:r>
          </w:p>
        </w:tc>
        <w:tc>
          <w:tcPr>
            <w:tcW w:w="1970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971" w:type="dxa"/>
          </w:tcPr>
          <w:p w:rsidR="00F25F52" w:rsidRDefault="0028563D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F52" w:rsidTr="00F25F52">
        <w:tc>
          <w:tcPr>
            <w:tcW w:w="1971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GHIRARDINI</w:t>
            </w:r>
          </w:p>
        </w:tc>
        <w:tc>
          <w:tcPr>
            <w:tcW w:w="1970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Marine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971" w:type="dxa"/>
          </w:tcPr>
          <w:p w:rsidR="00F25F52" w:rsidRDefault="0028563D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F52" w:rsidTr="00F25F52">
        <w:tc>
          <w:tcPr>
            <w:tcW w:w="1971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GROSJEAN</w:t>
            </w:r>
          </w:p>
        </w:tc>
        <w:tc>
          <w:tcPr>
            <w:tcW w:w="1970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971" w:type="dxa"/>
          </w:tcPr>
          <w:p w:rsidR="00F25F52" w:rsidRDefault="0028563D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F52" w:rsidTr="00F25F52">
        <w:tc>
          <w:tcPr>
            <w:tcW w:w="1971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SORRENTINO</w:t>
            </w:r>
          </w:p>
        </w:tc>
        <w:tc>
          <w:tcPr>
            <w:tcW w:w="1970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Darlène</w:t>
            </w:r>
            <w:proofErr w:type="spellEnd"/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LM 38</w:t>
            </w:r>
          </w:p>
        </w:tc>
        <w:tc>
          <w:tcPr>
            <w:tcW w:w="1971" w:type="dxa"/>
          </w:tcPr>
          <w:p w:rsidR="00F25F52" w:rsidRDefault="0028563D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F52" w:rsidTr="00F25F52">
        <w:tc>
          <w:tcPr>
            <w:tcW w:w="1971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</w:tcPr>
          <w:p w:rsidR="00F25F52" w:rsidRDefault="00F25F52" w:rsidP="00500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56" w:rsidTr="00F25F52">
        <w:tc>
          <w:tcPr>
            <w:tcW w:w="1971" w:type="dxa"/>
          </w:tcPr>
          <w:p w:rsidR="00500856" w:rsidRDefault="00500856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COROANA</w:t>
            </w:r>
          </w:p>
        </w:tc>
        <w:tc>
          <w:tcPr>
            <w:tcW w:w="1970" w:type="dxa"/>
          </w:tcPr>
          <w:p w:rsidR="00500856" w:rsidRDefault="00500856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Delia</w:t>
            </w:r>
          </w:p>
        </w:tc>
        <w:tc>
          <w:tcPr>
            <w:tcW w:w="1971" w:type="dxa"/>
          </w:tcPr>
          <w:p w:rsidR="00500856" w:rsidRPr="00500856" w:rsidRDefault="00500856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856">
              <w:rPr>
                <w:rFonts w:ascii="Arial" w:hAnsi="Arial" w:cs="Arial"/>
                <w:sz w:val="24"/>
                <w:szCs w:val="24"/>
              </w:rPr>
              <w:t>Giurisprudenza</w:t>
            </w:r>
          </w:p>
        </w:tc>
        <w:tc>
          <w:tcPr>
            <w:tcW w:w="1971" w:type="dxa"/>
          </w:tcPr>
          <w:p w:rsidR="00500856" w:rsidRDefault="00500856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71" w:type="dxa"/>
          </w:tcPr>
          <w:p w:rsidR="00500856" w:rsidRDefault="00500856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F52" w:rsidTr="00F25F52">
        <w:tc>
          <w:tcPr>
            <w:tcW w:w="1971" w:type="dxa"/>
          </w:tcPr>
          <w:p w:rsidR="00F25F52" w:rsidRDefault="00500856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LEO</w:t>
            </w:r>
          </w:p>
        </w:tc>
        <w:tc>
          <w:tcPr>
            <w:tcW w:w="1970" w:type="dxa"/>
          </w:tcPr>
          <w:p w:rsidR="00F25F52" w:rsidRDefault="00500856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Eleonora</w:t>
            </w:r>
          </w:p>
        </w:tc>
        <w:tc>
          <w:tcPr>
            <w:tcW w:w="1971" w:type="dxa"/>
          </w:tcPr>
          <w:p w:rsidR="00F25F52" w:rsidRPr="00F25F52" w:rsidRDefault="00500856" w:rsidP="00BD5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856">
              <w:rPr>
                <w:rFonts w:ascii="Arial" w:hAnsi="Arial" w:cs="Arial"/>
                <w:sz w:val="24"/>
                <w:szCs w:val="24"/>
              </w:rPr>
              <w:t>Giurisprudenza</w:t>
            </w:r>
          </w:p>
        </w:tc>
        <w:tc>
          <w:tcPr>
            <w:tcW w:w="1971" w:type="dxa"/>
          </w:tcPr>
          <w:p w:rsidR="00F25F52" w:rsidRDefault="00500856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Ass</w:t>
            </w:r>
            <w:proofErr w:type="spellEnd"/>
          </w:p>
        </w:tc>
        <w:tc>
          <w:tcPr>
            <w:tcW w:w="1971" w:type="dxa"/>
          </w:tcPr>
          <w:p w:rsidR="00F25F52" w:rsidRDefault="00F25F52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56" w:rsidTr="00F25F52">
        <w:tc>
          <w:tcPr>
            <w:tcW w:w="1971" w:type="dxa"/>
          </w:tcPr>
          <w:p w:rsidR="00500856" w:rsidRDefault="00500856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SAVANT</w:t>
            </w:r>
          </w:p>
        </w:tc>
        <w:tc>
          <w:tcPr>
            <w:tcW w:w="1970" w:type="dxa"/>
          </w:tcPr>
          <w:p w:rsidR="00500856" w:rsidRDefault="00500856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Emanuele</w:t>
            </w:r>
          </w:p>
        </w:tc>
        <w:tc>
          <w:tcPr>
            <w:tcW w:w="1971" w:type="dxa"/>
          </w:tcPr>
          <w:p w:rsidR="00500856" w:rsidRPr="00F25F52" w:rsidRDefault="00500856" w:rsidP="00102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F52">
              <w:rPr>
                <w:rFonts w:ascii="Arial" w:hAnsi="Arial" w:cs="Arial"/>
                <w:sz w:val="18"/>
                <w:szCs w:val="18"/>
              </w:rPr>
              <w:t>Diritto per le imprese</w:t>
            </w:r>
          </w:p>
        </w:tc>
        <w:tc>
          <w:tcPr>
            <w:tcW w:w="1971" w:type="dxa"/>
          </w:tcPr>
          <w:p w:rsidR="00500856" w:rsidRDefault="0028563D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++</w:t>
            </w:r>
          </w:p>
        </w:tc>
        <w:tc>
          <w:tcPr>
            <w:tcW w:w="1971" w:type="dxa"/>
          </w:tcPr>
          <w:p w:rsidR="00500856" w:rsidRDefault="00500856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Ammesso</w:t>
            </w:r>
          </w:p>
        </w:tc>
      </w:tr>
      <w:tr w:rsidR="00500856" w:rsidTr="00F25F52">
        <w:tc>
          <w:tcPr>
            <w:tcW w:w="1971" w:type="dxa"/>
          </w:tcPr>
          <w:p w:rsidR="00500856" w:rsidRDefault="00500856" w:rsidP="00500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VIETTI</w:t>
            </w:r>
            <w:r w:rsidR="0028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RAMUS</w:t>
            </w:r>
          </w:p>
        </w:tc>
        <w:tc>
          <w:tcPr>
            <w:tcW w:w="1970" w:type="dxa"/>
          </w:tcPr>
          <w:p w:rsidR="00500856" w:rsidRDefault="00500856" w:rsidP="00500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Wilmer</w:t>
            </w:r>
            <w:proofErr w:type="spellEnd"/>
          </w:p>
        </w:tc>
        <w:tc>
          <w:tcPr>
            <w:tcW w:w="1971" w:type="dxa"/>
          </w:tcPr>
          <w:p w:rsidR="00500856" w:rsidRDefault="00500856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Giurisprudenza</w:t>
            </w:r>
          </w:p>
        </w:tc>
        <w:tc>
          <w:tcPr>
            <w:tcW w:w="1971" w:type="dxa"/>
          </w:tcPr>
          <w:p w:rsidR="00500856" w:rsidRDefault="0028563D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+++</w:t>
            </w:r>
          </w:p>
        </w:tc>
        <w:tc>
          <w:tcPr>
            <w:tcW w:w="1971" w:type="dxa"/>
          </w:tcPr>
          <w:p w:rsidR="00500856" w:rsidRDefault="00500856" w:rsidP="00BD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Ammesso</w:t>
            </w:r>
          </w:p>
        </w:tc>
      </w:tr>
    </w:tbl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</w:p>
    <w:p w:rsidR="00EB4122" w:rsidRDefault="00EB41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D5EDD" w:rsidRPr="00286F12" w:rsidRDefault="00BD5EDD" w:rsidP="00BD5EDD">
      <w:pPr>
        <w:jc w:val="center"/>
        <w:rPr>
          <w:rFonts w:ascii="Arial" w:hAnsi="Arial" w:cs="Arial"/>
          <w:b/>
          <w:sz w:val="24"/>
          <w:szCs w:val="24"/>
        </w:rPr>
      </w:pPr>
      <w:r w:rsidRPr="00286F12">
        <w:rPr>
          <w:rFonts w:ascii="Arial" w:hAnsi="Arial" w:cs="Arial"/>
          <w:b/>
          <w:sz w:val="24"/>
          <w:szCs w:val="24"/>
        </w:rPr>
        <w:lastRenderedPageBreak/>
        <w:t>Prova di accertamento di conoscenza della lingua francese</w:t>
      </w:r>
    </w:p>
    <w:p w:rsidR="00EB4122" w:rsidRDefault="00EB4122" w:rsidP="00EB41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86F12">
        <w:rPr>
          <w:rFonts w:ascii="Arial" w:hAnsi="Arial" w:cs="Arial"/>
          <w:sz w:val="24"/>
          <w:szCs w:val="24"/>
        </w:rPr>
        <w:t xml:space="preserve">egistrazione </w:t>
      </w:r>
      <w:proofErr w:type="spellStart"/>
      <w:r w:rsidR="00F25F52" w:rsidRPr="00286F12">
        <w:rPr>
          <w:rFonts w:ascii="Arial" w:hAnsi="Arial" w:cs="Arial"/>
          <w:sz w:val="24"/>
          <w:szCs w:val="24"/>
        </w:rPr>
        <w:t>cfu</w:t>
      </w:r>
      <w:proofErr w:type="spellEnd"/>
      <w:r w:rsidR="00F25F52">
        <w:rPr>
          <w:rFonts w:ascii="Arial" w:hAnsi="Arial" w:cs="Arial"/>
          <w:sz w:val="24"/>
          <w:szCs w:val="24"/>
        </w:rPr>
        <w:t xml:space="preserve"> e presa visione elaborati </w:t>
      </w:r>
      <w:r w:rsidRPr="00286F12">
        <w:rPr>
          <w:rFonts w:ascii="Arial" w:hAnsi="Arial" w:cs="Arial"/>
          <w:sz w:val="24"/>
          <w:szCs w:val="24"/>
        </w:rPr>
        <w:t xml:space="preserve">venerdì </w:t>
      </w:r>
      <w:r>
        <w:rPr>
          <w:rFonts w:ascii="Arial" w:hAnsi="Arial" w:cs="Arial"/>
          <w:sz w:val="24"/>
          <w:szCs w:val="24"/>
        </w:rPr>
        <w:t xml:space="preserve"> 11 gennaio 2019 ore 14-15</w:t>
      </w:r>
    </w:p>
    <w:p w:rsidR="00EB4122" w:rsidRDefault="00EB4122" w:rsidP="00EB41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marzo, </w:t>
      </w:r>
      <w:r w:rsidR="00BD5EDD" w:rsidRPr="00286F12">
        <w:rPr>
          <w:rFonts w:ascii="Arial" w:hAnsi="Arial" w:cs="Arial"/>
          <w:sz w:val="24"/>
          <w:szCs w:val="24"/>
        </w:rPr>
        <w:t>ogni venerdì ore 15-16 durante il ricevimento studenti</w:t>
      </w:r>
    </w:p>
    <w:p w:rsidR="00BD5EDD" w:rsidRPr="00286F12" w:rsidRDefault="00BD5EDD" w:rsidP="00EB4122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 xml:space="preserve">(stanza C323 – zona </w:t>
      </w:r>
      <w:proofErr w:type="spellStart"/>
      <w:r w:rsidRPr="00286F12">
        <w:rPr>
          <w:rFonts w:ascii="Arial" w:hAnsi="Arial" w:cs="Arial"/>
          <w:sz w:val="24"/>
          <w:szCs w:val="24"/>
        </w:rPr>
        <w:t>lab</w:t>
      </w:r>
      <w:proofErr w:type="spellEnd"/>
      <w:r w:rsidRPr="00286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6F12">
        <w:rPr>
          <w:rFonts w:ascii="Arial" w:hAnsi="Arial" w:cs="Arial"/>
          <w:sz w:val="24"/>
          <w:szCs w:val="24"/>
        </w:rPr>
        <w:t>ling</w:t>
      </w:r>
      <w:proofErr w:type="spellEnd"/>
      <w:r w:rsidRPr="00286F12">
        <w:rPr>
          <w:rFonts w:ascii="Arial" w:hAnsi="Arial" w:cs="Arial"/>
          <w:sz w:val="24"/>
          <w:szCs w:val="24"/>
        </w:rPr>
        <w:t>)</w:t>
      </w:r>
    </w:p>
    <w:tbl>
      <w:tblPr>
        <w:tblStyle w:val="Grigliatabella"/>
        <w:tblW w:w="0" w:type="auto"/>
        <w:tblLook w:val="04A0"/>
      </w:tblPr>
      <w:tblGrid>
        <w:gridCol w:w="2557"/>
        <w:gridCol w:w="2502"/>
        <w:gridCol w:w="2255"/>
        <w:gridCol w:w="2540"/>
      </w:tblGrid>
      <w:tr w:rsidR="0028563D" w:rsidRPr="00286F12" w:rsidTr="00102C7C">
        <w:tc>
          <w:tcPr>
            <w:tcW w:w="2557" w:type="dxa"/>
          </w:tcPr>
          <w:p w:rsidR="0028563D" w:rsidRDefault="0028563D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2502" w:type="dxa"/>
          </w:tcPr>
          <w:p w:rsidR="0028563D" w:rsidRDefault="0028563D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255" w:type="dxa"/>
          </w:tcPr>
          <w:p w:rsidR="0028563D" w:rsidRDefault="0028563D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Esito</w:t>
            </w:r>
          </w:p>
        </w:tc>
        <w:tc>
          <w:tcPr>
            <w:tcW w:w="2540" w:type="dxa"/>
          </w:tcPr>
          <w:p w:rsidR="0028563D" w:rsidRPr="00EB4122" w:rsidRDefault="0028563D" w:rsidP="0010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EDD" w:rsidRPr="00286F12" w:rsidTr="00102C7C">
        <w:tc>
          <w:tcPr>
            <w:tcW w:w="2557" w:type="dxa"/>
          </w:tcPr>
          <w:p w:rsidR="00BD5EDD" w:rsidRPr="00286F12" w:rsidRDefault="00EB412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CIUBOTARIU</w:t>
            </w:r>
          </w:p>
        </w:tc>
        <w:tc>
          <w:tcPr>
            <w:tcW w:w="2502" w:type="dxa"/>
          </w:tcPr>
          <w:p w:rsidR="00BD5EDD" w:rsidRPr="00286F12" w:rsidRDefault="00EB412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Elena</w:t>
            </w:r>
          </w:p>
        </w:tc>
        <w:tc>
          <w:tcPr>
            <w:tcW w:w="2255" w:type="dxa"/>
          </w:tcPr>
          <w:p w:rsidR="00BD5EDD" w:rsidRPr="00286F1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Ammessa</w:t>
            </w:r>
          </w:p>
        </w:tc>
        <w:tc>
          <w:tcPr>
            <w:tcW w:w="2540" w:type="dxa"/>
          </w:tcPr>
          <w:p w:rsidR="00BD5EDD" w:rsidRPr="00EB4122" w:rsidRDefault="00EB4122" w:rsidP="00102C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122">
              <w:rPr>
                <w:rFonts w:ascii="Arial" w:hAnsi="Arial" w:cs="Arial"/>
                <w:sz w:val="16"/>
                <w:szCs w:val="16"/>
              </w:rPr>
              <w:t xml:space="preserve">Può venire a visionare la prova </w:t>
            </w:r>
            <w:r>
              <w:rPr>
                <w:rFonts w:ascii="Arial" w:hAnsi="Arial" w:cs="Arial"/>
                <w:sz w:val="16"/>
                <w:szCs w:val="16"/>
              </w:rPr>
              <w:t>alle date indicate sopra</w:t>
            </w:r>
          </w:p>
        </w:tc>
      </w:tr>
      <w:tr w:rsidR="00BD5EDD" w:rsidRPr="00286F12" w:rsidTr="00102C7C">
        <w:tc>
          <w:tcPr>
            <w:tcW w:w="2557" w:type="dxa"/>
          </w:tcPr>
          <w:p w:rsidR="00BD5EDD" w:rsidRPr="00286F12" w:rsidRDefault="00EB412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MESSI MENYE</w:t>
            </w:r>
          </w:p>
        </w:tc>
        <w:tc>
          <w:tcPr>
            <w:tcW w:w="2502" w:type="dxa"/>
          </w:tcPr>
          <w:p w:rsidR="00BD5EDD" w:rsidRPr="00286F12" w:rsidRDefault="00EB412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Elvira</w:t>
            </w:r>
          </w:p>
        </w:tc>
        <w:tc>
          <w:tcPr>
            <w:tcW w:w="2255" w:type="dxa"/>
          </w:tcPr>
          <w:p w:rsidR="00BD5EDD" w:rsidRPr="00286F1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12"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  <w:tc>
          <w:tcPr>
            <w:tcW w:w="2540" w:type="dxa"/>
          </w:tcPr>
          <w:p w:rsidR="00BD5EDD" w:rsidRPr="00286F1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BD5EDD" w:rsidRPr="00286F12" w:rsidTr="00102C7C">
        <w:tc>
          <w:tcPr>
            <w:tcW w:w="2557" w:type="dxa"/>
          </w:tcPr>
          <w:p w:rsidR="00BD5EDD" w:rsidRPr="00286F12" w:rsidRDefault="00EB412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PAGLIERO</w:t>
            </w:r>
          </w:p>
        </w:tc>
        <w:tc>
          <w:tcPr>
            <w:tcW w:w="2502" w:type="dxa"/>
          </w:tcPr>
          <w:p w:rsidR="00BD5EDD" w:rsidRPr="00286F12" w:rsidRDefault="00EB412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Alessia</w:t>
            </w:r>
          </w:p>
        </w:tc>
        <w:tc>
          <w:tcPr>
            <w:tcW w:w="2255" w:type="dxa"/>
          </w:tcPr>
          <w:p w:rsidR="00BD5EDD" w:rsidRPr="00286F1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Ammessa</w:t>
            </w:r>
            <w:r w:rsidRPr="00286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:rsidR="00BD5EDD" w:rsidRPr="00286F1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++</w:t>
            </w:r>
          </w:p>
        </w:tc>
      </w:tr>
      <w:tr w:rsidR="00EB4122" w:rsidRPr="00286F12" w:rsidTr="00102C7C">
        <w:tc>
          <w:tcPr>
            <w:tcW w:w="2557" w:type="dxa"/>
          </w:tcPr>
          <w:p w:rsidR="00EB4122" w:rsidRDefault="00EB412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RUGERO</w:t>
            </w:r>
          </w:p>
        </w:tc>
        <w:tc>
          <w:tcPr>
            <w:tcW w:w="2502" w:type="dxa"/>
          </w:tcPr>
          <w:p w:rsidR="00EB4122" w:rsidRDefault="00EB4122" w:rsidP="00102C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Rosa</w:t>
            </w:r>
          </w:p>
        </w:tc>
        <w:tc>
          <w:tcPr>
            <w:tcW w:w="2255" w:type="dxa"/>
          </w:tcPr>
          <w:p w:rsidR="00EB412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Ammessa</w:t>
            </w:r>
          </w:p>
        </w:tc>
        <w:tc>
          <w:tcPr>
            <w:tcW w:w="2540" w:type="dxa"/>
          </w:tcPr>
          <w:p w:rsidR="00EB4122" w:rsidRDefault="00EB4122" w:rsidP="00102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+++</w:t>
            </w:r>
          </w:p>
        </w:tc>
      </w:tr>
    </w:tbl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</w:p>
    <w:p w:rsidR="00BD5EDD" w:rsidRPr="00286F12" w:rsidRDefault="00BD5EDD" w:rsidP="00BD5EDD">
      <w:pPr>
        <w:jc w:val="center"/>
        <w:rPr>
          <w:rFonts w:ascii="Arial" w:hAnsi="Arial" w:cs="Arial"/>
          <w:sz w:val="24"/>
          <w:szCs w:val="24"/>
        </w:rPr>
      </w:pPr>
    </w:p>
    <w:p w:rsidR="00081EA3" w:rsidRDefault="00081EA3"/>
    <w:sectPr w:rsidR="00081EA3" w:rsidSect="006D4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/>
  <w:defaultTabStop w:val="708"/>
  <w:hyphenationZone w:val="283"/>
  <w:characterSpacingControl w:val="doNotCompress"/>
  <w:compat/>
  <w:rsids>
    <w:rsidRoot w:val="00BD5EDD"/>
    <w:rsid w:val="00081EA3"/>
    <w:rsid w:val="0028563D"/>
    <w:rsid w:val="00500856"/>
    <w:rsid w:val="006A3F1F"/>
    <w:rsid w:val="00BD5EDD"/>
    <w:rsid w:val="00EB4122"/>
    <w:rsid w:val="00F2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EDD"/>
    <w:rPr>
      <w:rFonts w:eastAsiaTheme="minorEastAsia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5EDD"/>
    <w:pPr>
      <w:spacing w:after="0" w:line="240" w:lineRule="auto"/>
    </w:pPr>
    <w:rPr>
      <w:rFonts w:eastAsiaTheme="minorEastAsia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Asus</dc:creator>
  <cp:lastModifiedBy>Gaby Asus</cp:lastModifiedBy>
  <cp:revision>3</cp:revision>
  <dcterms:created xsi:type="dcterms:W3CDTF">2019-01-06T21:18:00Z</dcterms:created>
  <dcterms:modified xsi:type="dcterms:W3CDTF">2019-01-06T22:59:00Z</dcterms:modified>
</cp:coreProperties>
</file>