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AC" w:rsidRDefault="009026B8">
      <w:r>
        <w:t>Cari e Care,</w:t>
      </w:r>
    </w:p>
    <w:p w:rsidR="009026B8" w:rsidRDefault="009026B8">
      <w:r>
        <w:t xml:space="preserve">vi invito a visitare il sito dell’Associazione </w:t>
      </w:r>
      <w:r w:rsidRPr="009026B8">
        <w:t xml:space="preserve">Il Razzismo è una brutta storia </w:t>
      </w:r>
      <w:r>
        <w:t>che è</w:t>
      </w:r>
      <w:r w:rsidRPr="009026B8">
        <w:t xml:space="preserve"> nata </w:t>
      </w:r>
      <w:r>
        <w:t>in Italia nel 2011</w:t>
      </w:r>
      <w:r w:rsidRPr="009026B8">
        <w:t xml:space="preserve"> per contrastare il razzismo con gli strumenti della cultura. Lavoriamo insieme a bambine e bambini, ragazze e ragazzi, </w:t>
      </w:r>
      <w:r>
        <w:t xml:space="preserve">giovani e adulti, </w:t>
      </w:r>
      <w:r w:rsidRPr="009026B8">
        <w:t>associazioni, scuole, carceri e biblioteche per smontare gli stereotipi alla base di tutte le discriminazioni.</w:t>
      </w:r>
    </w:p>
    <w:p w:rsidR="007D397E" w:rsidRDefault="000B4864">
      <w:hyperlink r:id="rId5" w:history="1">
        <w:r w:rsidR="007D397E" w:rsidRPr="007D397E">
          <w:rPr>
            <w:rStyle w:val="Collegamentoipertestuale"/>
          </w:rPr>
          <w:t>http://www.razzismobruttastoria.net/</w:t>
        </w:r>
      </w:hyperlink>
    </w:p>
    <w:p w:rsidR="009026B8" w:rsidRDefault="009026B8">
      <w:r>
        <w:t>Contiene spunti per riflettere e mobilitarsi nel combattere il pregiudizio.</w:t>
      </w:r>
    </w:p>
    <w:p w:rsidR="009026B8" w:rsidRDefault="009026B8">
      <w:r>
        <w:t xml:space="preserve">Il sito contiene articoli, resoconti di progetti e iniziative, video. Vi invito a dedicare un tempo e uno spazio. Chiederei ai gruppi di confrontarsi di annotare quali sono state le scelte di lettura e di video dei partecipanti. A chi invece, non appartiene ai gruppi, di prendere nota dei contenuti del sito perché </w:t>
      </w:r>
      <w:r w:rsidR="007D397E">
        <w:t>potrebbero costituire un importante aiuto nello studio del tema del pregiudizio.</w:t>
      </w:r>
    </w:p>
    <w:p w:rsidR="000B4864" w:rsidRDefault="007D397E">
      <w:r>
        <w:t xml:space="preserve">Per esempio potrebbe interessarvi: </w:t>
      </w:r>
    </w:p>
    <w:p w:rsidR="009026B8" w:rsidRDefault="009026B8" w:rsidP="000B4864">
      <w:pPr>
        <w:pStyle w:val="Paragrafoelenco"/>
        <w:numPr>
          <w:ilvl w:val="0"/>
          <w:numId w:val="1"/>
        </w:numPr>
      </w:pPr>
      <w:r w:rsidRPr="009026B8">
        <w:t xml:space="preserve">Cosa significa </w:t>
      </w:r>
      <w:proofErr w:type="spellStart"/>
      <w:r w:rsidRPr="009026B8">
        <w:t>intersezionalità</w:t>
      </w:r>
      <w:proofErr w:type="spellEnd"/>
      <w:r w:rsidRPr="009026B8">
        <w:t>?</w:t>
      </w:r>
    </w:p>
    <w:p w:rsidR="007D397E" w:rsidRDefault="009026B8" w:rsidP="000B4864">
      <w:pPr>
        <w:pStyle w:val="Paragrafoelenco"/>
        <w:numPr>
          <w:ilvl w:val="0"/>
          <w:numId w:val="1"/>
        </w:numPr>
      </w:pPr>
      <w:r w:rsidRPr="009026B8">
        <w:t xml:space="preserve">Proviamo a spiegare qui perché l’uccisione di Willy Monteiro </w:t>
      </w:r>
      <w:proofErr w:type="spellStart"/>
      <w:r w:rsidRPr="009026B8">
        <w:t>Duarte</w:t>
      </w:r>
      <w:proofErr w:type="spellEnd"/>
      <w:r w:rsidRPr="009026B8">
        <w:t xml:space="preserve"> c’entra col razzismo, e perché è fondamentale che questo venga riconosciuto.</w:t>
      </w:r>
    </w:p>
    <w:p w:rsidR="007D397E" w:rsidRDefault="007D397E" w:rsidP="000B4864">
      <w:pPr>
        <w:pStyle w:val="Paragrafoelenco"/>
        <w:numPr>
          <w:ilvl w:val="0"/>
          <w:numId w:val="1"/>
        </w:numPr>
      </w:pPr>
      <w:r>
        <w:t>8 CONSIGLI PER ESSERE ALLEATI ANTIRAZZISTI</w:t>
      </w:r>
    </w:p>
    <w:p w:rsidR="007D397E" w:rsidRDefault="007D397E" w:rsidP="007D397E"/>
    <w:p w:rsidR="007D397E" w:rsidRDefault="00631A9A" w:rsidP="007D397E">
      <w:r>
        <w:t xml:space="preserve">Vorrei inoltre consigliarvi di vedere il film “Quasi amici” di Olivier </w:t>
      </w:r>
      <w:proofErr w:type="spellStart"/>
      <w:r>
        <w:t>Nakache</w:t>
      </w:r>
      <w:proofErr w:type="spellEnd"/>
      <w:r>
        <w:t xml:space="preserve"> (2011) con F. </w:t>
      </w:r>
      <w:proofErr w:type="spellStart"/>
      <w:r>
        <w:t>Cluzet</w:t>
      </w:r>
      <w:proofErr w:type="spellEnd"/>
      <w:r>
        <w:t xml:space="preserve">, O. </w:t>
      </w:r>
      <w:proofErr w:type="spellStart"/>
      <w:r>
        <w:t>Sy</w:t>
      </w:r>
      <w:proofErr w:type="spellEnd"/>
      <w:r>
        <w:t xml:space="preserve">, A. </w:t>
      </w:r>
      <w:proofErr w:type="spellStart"/>
      <w:r>
        <w:t>LeNy</w:t>
      </w:r>
      <w:proofErr w:type="spellEnd"/>
      <w:r>
        <w:t xml:space="preserve"> </w:t>
      </w:r>
    </w:p>
    <w:p w:rsidR="00631A9A" w:rsidRDefault="00631A9A" w:rsidP="007D397E">
      <w:r>
        <w:t xml:space="preserve">Philippe, un miliardario parigino reso tetraplegico da un incidente, assume come aiutante personale </w:t>
      </w:r>
      <w:proofErr w:type="spellStart"/>
      <w:r>
        <w:t>Driss</w:t>
      </w:r>
      <w:proofErr w:type="spellEnd"/>
      <w:r>
        <w:t>, un giovane nero sbandato, appena uscito di galera. Malgrado le macroscopiche differenze tra i due, la strana coppia funziona</w:t>
      </w:r>
      <w:r w:rsidR="000B4864">
        <w:t xml:space="preserve"> e</w:t>
      </w:r>
      <w:bookmarkStart w:id="0" w:name="_GoBack"/>
      <w:bookmarkEnd w:id="0"/>
      <w:r>
        <w:t xml:space="preserve"> l’incontro offre ai due la possibilità di sfuggire ai rigidi stereotipi in cui la società li ha fin lì incasellati. </w:t>
      </w:r>
    </w:p>
    <w:sectPr w:rsidR="00631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850D4"/>
    <w:multiLevelType w:val="hybridMultilevel"/>
    <w:tmpl w:val="57E8F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8"/>
    <w:rsid w:val="000B4864"/>
    <w:rsid w:val="00631A9A"/>
    <w:rsid w:val="007D397E"/>
    <w:rsid w:val="009026B8"/>
    <w:rsid w:val="00F2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CD65"/>
  <w15:chartTrackingRefBased/>
  <w15:docId w15:val="{72301404-3D89-4B69-A139-A764905F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02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026B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026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zzismobruttastori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Mosso</dc:creator>
  <cp:keywords/>
  <dc:description/>
  <cp:lastModifiedBy>Mosso</cp:lastModifiedBy>
  <cp:revision>2</cp:revision>
  <dcterms:created xsi:type="dcterms:W3CDTF">2020-11-04T21:26:00Z</dcterms:created>
  <dcterms:modified xsi:type="dcterms:W3CDTF">2020-11-04T22:11:00Z</dcterms:modified>
</cp:coreProperties>
</file>