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Meta-analysis in Health Research</w:t>
      </w:r>
      <w:r w:rsidDel="00000000" w:rsidR="00000000" w:rsidRPr="00000000">
        <w:rPr>
          <w:b w:val="1"/>
          <w:sz w:val="24"/>
          <w:szCs w:val="24"/>
          <w:rtl w:val="0"/>
        </w:rPr>
        <w:t xml:space="preserve"> 2024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Teachers</w:t>
      </w:r>
      <w:r w:rsidDel="00000000" w:rsidR="00000000" w:rsidRPr="00000000">
        <w:rPr>
          <w:sz w:val="24"/>
          <w:szCs w:val="24"/>
          <w:rtl w:val="0"/>
        </w:rPr>
        <w:t xml:space="preserve">: </w:t>
        <w:tab/>
        <w:t xml:space="preserve">Aurelio Tobias - Spanish Council for Scientific Research</w:t>
      </w:r>
    </w:p>
    <w:p w:rsidR="00000000" w:rsidDel="00000000" w:rsidP="00000000" w:rsidRDefault="00000000" w:rsidRPr="00000000" w14:paraId="00000005">
      <w:pPr>
        <w:tabs>
          <w:tab w:val="left" w:leader="none" w:pos="106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Paolo Gardois - Università di Torino</w:t>
      </w:r>
    </w:p>
    <w:p w:rsidR="00000000" w:rsidDel="00000000" w:rsidP="00000000" w:rsidRDefault="00000000" w:rsidRPr="00000000" w14:paraId="00000006">
      <w:pPr>
        <w:tabs>
          <w:tab w:val="left" w:leader="none" w:pos="108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Milena Maule - Università di Torino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Calendar</w:t>
      </w:r>
      <w:r w:rsidDel="00000000" w:rsidR="00000000" w:rsidRPr="00000000">
        <w:rPr>
          <w:sz w:val="24"/>
          <w:szCs w:val="24"/>
          <w:rtl w:val="0"/>
        </w:rPr>
        <w:t xml:space="preserve">: </w:t>
        <w:tab/>
        <w:t xml:space="preserve">May 30-31, 2024, 2 pm - 6 pm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Room: </w:t>
        <w:tab/>
      </w:r>
      <w:r w:rsidDel="00000000" w:rsidR="00000000" w:rsidRPr="00000000">
        <w:rPr>
          <w:sz w:val="24"/>
          <w:szCs w:val="24"/>
          <w:rtl w:val="0"/>
        </w:rPr>
        <w:t xml:space="preserve">Aula Magna di Microbiologia, Via Santena 9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Moodle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  <w:tab/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https://elearning.unito.it/scuole_specializzazione/course/view.php?id=295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30 May 2024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14:00 – 14:15 Introduction (MM)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14:15 – 15:15 Systematic reviews (PG)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15:15 – 15:45 Break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15:45 – 17:30 Meta-analysis and meta-regression (AT)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31 May 2024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14:00 – 14:15 Introduction (MM)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14:15 – 15:15 Meta-analysis in practice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15:15 – 15:30 Break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15:30 – 17:30 Practicals (AT, MM)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17:30 – 18:00 Solutions and discussion (AT, MM)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Pre-requisites</w:t>
      </w:r>
      <w:r w:rsidDel="00000000" w:rsidR="00000000" w:rsidRPr="00000000">
        <w:rPr>
          <w:sz w:val="24"/>
          <w:szCs w:val="24"/>
          <w:rtl w:val="0"/>
        </w:rPr>
        <w:t xml:space="preserve">: Bring your own laptop (possibly fully charged, since there is limited availability of plugs). We will carry out practical exercises using a free online software </w:t>
      </w:r>
      <w:r w:rsidDel="00000000" w:rsidR="00000000" w:rsidRPr="00000000">
        <w:rPr>
          <w:b w:val="1"/>
          <w:sz w:val="24"/>
          <w:szCs w:val="24"/>
          <w:rtl w:val="0"/>
        </w:rPr>
        <w:t xml:space="preserve">easymeta </w:t>
      </w:r>
      <w:r w:rsidDel="00000000" w:rsidR="00000000" w:rsidRPr="00000000">
        <w:rPr>
          <w:sz w:val="24"/>
          <w:szCs w:val="24"/>
          <w:rtl w:val="0"/>
        </w:rPr>
        <w:t xml:space="preserve">at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https://brui.shinyapps.io/easymeta/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Anonymous evaluation form to complete at the end of the course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Evaluation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Drive folder: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https://drive.google.com/drive/folders/1Zq5O56SChHfqROcKP4fjy6IJWy-_8Br8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239.64566929134207" w:top="1275.590551181102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drive/folders/1Zq5O56SChHfqROcKP4fjy6IJWy-_8Br8" TargetMode="External"/><Relationship Id="rId9" Type="http://schemas.openxmlformats.org/officeDocument/2006/relationships/hyperlink" Target="https://docs.google.com/forms/d/e/1FAIpQLSc4b0kUhSB2VTPdr0Mjjrx0cURXEJJsC8sk0TLGlNA5t5Q6RQ/viewfor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learning.unito.it/scuole_specializzazione/course/view.php?id=295" TargetMode="External"/><Relationship Id="rId8" Type="http://schemas.openxmlformats.org/officeDocument/2006/relationships/hyperlink" Target="https://brui.shinyapps.io/easyme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L7yUVuWkJJ0HW+jRlWGmfvjMPg==">CgMxLjA4AHIhMWNzYTl6OFNtQmpjeVUwVzlRWC1fX1MtbU5YdjdLWFR6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