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C9" w:rsidRPr="00A6498B" w:rsidRDefault="00A6498B" w:rsidP="004D7DC9">
      <w:pPr>
        <w:pStyle w:val="Sottotitolo"/>
        <w:tabs>
          <w:tab w:val="left" w:pos="4820"/>
        </w:tabs>
        <w:rPr>
          <w:b/>
          <w:lang w:val="en-US"/>
        </w:rPr>
      </w:pPr>
      <w:r w:rsidRPr="00A6498B">
        <w:rPr>
          <w:b/>
          <w:lang w:val="en-US"/>
        </w:rPr>
        <w:t xml:space="preserve">MANAGERIAL </w:t>
      </w:r>
      <w:r w:rsidR="001B290A">
        <w:rPr>
          <w:b/>
          <w:lang w:val="en-US"/>
        </w:rPr>
        <w:t>ECONOMICS AND INDUSTRIAL ORGANIZATION</w:t>
      </w:r>
    </w:p>
    <w:p w:rsidR="004D7DC9" w:rsidRPr="00A6498B" w:rsidRDefault="00095FCC" w:rsidP="004D7DC9">
      <w:pPr>
        <w:pStyle w:val="Sottotitolo"/>
        <w:tabs>
          <w:tab w:val="left" w:pos="4820"/>
        </w:tabs>
        <w:rPr>
          <w:b/>
          <w:lang w:val="en-US"/>
        </w:rPr>
      </w:pPr>
      <w:r>
        <w:rPr>
          <w:b/>
          <w:lang w:val="en-US"/>
        </w:rPr>
        <w:t>July</w:t>
      </w:r>
      <w:r w:rsidR="00A6498B" w:rsidRPr="00A6498B">
        <w:rPr>
          <w:b/>
          <w:lang w:val="en-US"/>
        </w:rPr>
        <w:t xml:space="preserve"> 2022</w:t>
      </w:r>
    </w:p>
    <w:p w:rsidR="002F0265" w:rsidRPr="008E0343" w:rsidRDefault="002F0265" w:rsidP="004D7DC9">
      <w:pPr>
        <w:pStyle w:val="Sottotitolo"/>
        <w:tabs>
          <w:tab w:val="left" w:pos="4820"/>
        </w:tabs>
        <w:rPr>
          <w:b/>
          <w:lang w:val="en-US"/>
        </w:rPr>
      </w:pPr>
    </w:p>
    <w:p w:rsidR="00095FCC" w:rsidRPr="00095FCC" w:rsidRDefault="00095FCC" w:rsidP="00095FCC">
      <w:pPr>
        <w:pStyle w:val="Paragrafoelenco"/>
        <w:numPr>
          <w:ilvl w:val="0"/>
          <w:numId w:val="20"/>
        </w:numPr>
        <w:spacing w:before="240"/>
        <w:rPr>
          <w:rFonts w:ascii="Times New Roman" w:hAnsi="Times New Roman" w:cs="Times New Roman"/>
          <w:sz w:val="24"/>
          <w:szCs w:val="24"/>
          <w:lang w:val="en-US"/>
        </w:rPr>
      </w:pPr>
      <w:r w:rsidRPr="00095FCC">
        <w:rPr>
          <w:rFonts w:ascii="Times New Roman" w:hAnsi="Times New Roman" w:cs="Times New Roman"/>
          <w:sz w:val="24"/>
          <w:szCs w:val="24"/>
          <w:lang w:val="en-US"/>
        </w:rPr>
        <w:t>Nintendo must decide if entering the market for videogames, in which there is only Sony. Sony is actually satisfying the market demand P = 200−2X. Margina</w:t>
      </w:r>
      <w:r w:rsidR="00630652">
        <w:rPr>
          <w:rFonts w:ascii="Times New Roman" w:hAnsi="Times New Roman" w:cs="Times New Roman"/>
          <w:sz w:val="24"/>
          <w:szCs w:val="24"/>
          <w:lang w:val="en-US"/>
        </w:rPr>
        <w:t>l cost</w:t>
      </w:r>
      <w:r w:rsidR="00AB4FDF">
        <w:rPr>
          <w:rFonts w:ascii="Times New Roman" w:hAnsi="Times New Roman" w:cs="Times New Roman"/>
          <w:sz w:val="24"/>
          <w:szCs w:val="24"/>
          <w:lang w:val="en-US"/>
        </w:rPr>
        <w:t>s</w:t>
      </w:r>
      <w:r w:rsidR="00630652">
        <w:rPr>
          <w:rFonts w:ascii="Times New Roman" w:hAnsi="Times New Roman" w:cs="Times New Roman"/>
          <w:sz w:val="24"/>
          <w:szCs w:val="24"/>
          <w:lang w:val="en-US"/>
        </w:rPr>
        <w:t xml:space="preserve"> are equal to 10. Sony ha</w:t>
      </w:r>
      <w:r w:rsidRPr="00095FCC">
        <w:rPr>
          <w:rFonts w:ascii="Times New Roman" w:hAnsi="Times New Roman" w:cs="Times New Roman"/>
          <w:sz w:val="24"/>
          <w:szCs w:val="24"/>
          <w:lang w:val="en-US"/>
        </w:rPr>
        <w:t>s</w:t>
      </w:r>
      <w:r w:rsidR="00630652">
        <w:rPr>
          <w:rFonts w:ascii="Times New Roman" w:hAnsi="Times New Roman" w:cs="Times New Roman"/>
          <w:sz w:val="24"/>
          <w:szCs w:val="24"/>
          <w:lang w:val="en-US"/>
        </w:rPr>
        <w:t xml:space="preserve"> </w:t>
      </w:r>
      <w:r w:rsidRPr="00095FCC">
        <w:rPr>
          <w:rFonts w:ascii="Times New Roman" w:hAnsi="Times New Roman" w:cs="Times New Roman"/>
          <w:sz w:val="24"/>
          <w:szCs w:val="24"/>
          <w:lang w:val="en-US"/>
        </w:rPr>
        <w:t>also to decide if investing 2000 in an advertising campaig</w:t>
      </w:r>
      <w:r w:rsidR="00FC5276">
        <w:rPr>
          <w:rFonts w:ascii="Times New Roman" w:hAnsi="Times New Roman" w:cs="Times New Roman"/>
          <w:sz w:val="24"/>
          <w:szCs w:val="24"/>
          <w:lang w:val="en-US"/>
        </w:rPr>
        <w:t>n</w:t>
      </w:r>
      <w:r w:rsidRPr="00095FCC">
        <w:rPr>
          <w:rFonts w:ascii="Times New Roman" w:hAnsi="Times New Roman" w:cs="Times New Roman"/>
          <w:sz w:val="24"/>
          <w:szCs w:val="24"/>
          <w:lang w:val="en-US"/>
        </w:rPr>
        <w:t xml:space="preserve">. If Nintendo enters, he has to invest 2000 as well, </w:t>
      </w:r>
      <w:r w:rsidR="00F93220">
        <w:rPr>
          <w:rFonts w:ascii="Times New Roman" w:hAnsi="Times New Roman" w:cs="Times New Roman"/>
          <w:sz w:val="24"/>
          <w:szCs w:val="24"/>
          <w:lang w:val="en-US"/>
        </w:rPr>
        <w:t xml:space="preserve">only </w:t>
      </w:r>
      <w:r w:rsidRPr="00095FCC">
        <w:rPr>
          <w:rFonts w:ascii="Times New Roman" w:hAnsi="Times New Roman" w:cs="Times New Roman"/>
          <w:sz w:val="24"/>
          <w:szCs w:val="24"/>
          <w:lang w:val="en-US"/>
        </w:rPr>
        <w:t xml:space="preserve">in the case in which Sony has invested. Assume that if there is a “fight” after entry the Bertrand price is applied. In the case of </w:t>
      </w:r>
      <w:proofErr w:type="spellStart"/>
      <w:r w:rsidRPr="00095FCC">
        <w:rPr>
          <w:rFonts w:ascii="Times New Roman" w:hAnsi="Times New Roman" w:cs="Times New Roman"/>
          <w:sz w:val="24"/>
          <w:szCs w:val="24"/>
          <w:lang w:val="en-US"/>
        </w:rPr>
        <w:t>Accomodation</w:t>
      </w:r>
      <w:proofErr w:type="spellEnd"/>
      <w:r w:rsidRPr="00095FCC">
        <w:rPr>
          <w:rFonts w:ascii="Times New Roman" w:hAnsi="Times New Roman" w:cs="Times New Roman"/>
          <w:sz w:val="24"/>
          <w:szCs w:val="24"/>
          <w:lang w:val="en-US"/>
        </w:rPr>
        <w:t>, pr</w:t>
      </w:r>
      <w:r w:rsidR="00630652">
        <w:rPr>
          <w:rFonts w:ascii="Times New Roman" w:hAnsi="Times New Roman" w:cs="Times New Roman"/>
          <w:sz w:val="24"/>
          <w:szCs w:val="24"/>
          <w:lang w:val="en-US"/>
        </w:rPr>
        <w:t>ofits are equal to 15</w:t>
      </w:r>
      <w:r w:rsidRPr="00095FCC">
        <w:rPr>
          <w:rFonts w:ascii="Times New Roman" w:hAnsi="Times New Roman" w:cs="Times New Roman"/>
          <w:sz w:val="24"/>
          <w:szCs w:val="24"/>
          <w:lang w:val="en-US"/>
        </w:rPr>
        <w:t xml:space="preserve">00 for both firms (not including the investment). </w:t>
      </w:r>
    </w:p>
    <w:p w:rsidR="00095FCC" w:rsidRPr="008E0343" w:rsidRDefault="00095FCC" w:rsidP="00095FCC">
      <w:pPr>
        <w:pStyle w:val="Paragrafoelenco"/>
        <w:spacing w:before="240"/>
        <w:rPr>
          <w:rFonts w:ascii="Times New Roman" w:hAnsi="Times New Roman" w:cs="Times New Roman"/>
          <w:sz w:val="24"/>
          <w:szCs w:val="24"/>
          <w:lang w:val="en-US"/>
        </w:rPr>
      </w:pPr>
      <w:r w:rsidRPr="008E0343">
        <w:rPr>
          <w:rFonts w:ascii="Times New Roman" w:hAnsi="Times New Roman" w:cs="Times New Roman"/>
          <w:sz w:val="24"/>
          <w:szCs w:val="24"/>
          <w:lang w:val="en-US"/>
        </w:rPr>
        <w:t>Add the payoffs to the following sequential game and find the subgame perfect equilibrium</w:t>
      </w:r>
    </w:p>
    <w:p w:rsidR="00095FCC" w:rsidRPr="008E0343" w:rsidRDefault="00095FCC" w:rsidP="00095FCC">
      <w:pPr>
        <w:pStyle w:val="Paragrafoelenco"/>
        <w:spacing w:before="240"/>
        <w:ind w:left="734"/>
        <w:rPr>
          <w:rFonts w:ascii="Times New Roman" w:hAnsi="Times New Roman" w:cs="Times New Roman"/>
          <w:sz w:val="24"/>
          <w:szCs w:val="24"/>
          <w:lang w:val="en-US"/>
        </w:rPr>
      </w:pPr>
    </w:p>
    <w:p w:rsidR="00095FCC" w:rsidRPr="00B969CE" w:rsidRDefault="00095FCC" w:rsidP="00095FCC">
      <w:pPr>
        <w:pStyle w:val="Preformatted"/>
        <w:tabs>
          <w:tab w:val="clear" w:pos="9590"/>
        </w:tabs>
        <w:spacing w:line="360" w:lineRule="auto"/>
        <w:ind w:left="734"/>
        <w:jc w:val="both"/>
        <w:rPr>
          <w:rFonts w:ascii="Times New Roman" w:hAnsi="Times New Roman"/>
          <w:sz w:val="24"/>
          <w:lang w:val="en-US"/>
        </w:rPr>
      </w:pPr>
      <w:r w:rsidRPr="008E0343">
        <w:rPr>
          <w:rFonts w:ascii="Times New Roman" w:hAnsi="Times New Roman"/>
          <w:sz w:val="24"/>
          <w:lang w:val="en-US"/>
        </w:rPr>
        <w:t xml:space="preserve">                                                                                                     </w:t>
      </w:r>
      <w:r w:rsidRPr="00B969CE">
        <w:rPr>
          <w:rFonts w:ascii="Times New Roman" w:hAnsi="Times New Roman"/>
          <w:sz w:val="24"/>
          <w:lang w:val="en-US"/>
        </w:rPr>
        <w:t xml:space="preserve">Fight              </w:t>
      </w:r>
      <w:r w:rsidRPr="00B969CE">
        <w:rPr>
          <w:rFonts w:ascii="Times New Roman" w:hAnsi="Times New Roman"/>
          <w:b/>
          <w:sz w:val="24"/>
          <w:lang w:val="en-US"/>
        </w:rPr>
        <w:t>-</w:t>
      </w:r>
      <w:proofErr w:type="gramStart"/>
      <w:r w:rsidRPr="00B969CE">
        <w:rPr>
          <w:rFonts w:ascii="Times New Roman" w:hAnsi="Times New Roman"/>
          <w:b/>
          <w:sz w:val="24"/>
          <w:lang w:val="en-US"/>
        </w:rPr>
        <w:t>2000</w:t>
      </w:r>
      <w:r w:rsidRPr="00B969CE">
        <w:rPr>
          <w:rFonts w:ascii="Times New Roman" w:hAnsi="Times New Roman"/>
          <w:sz w:val="24"/>
          <w:lang w:val="en-US"/>
        </w:rPr>
        <w:t>,-</w:t>
      </w:r>
      <w:proofErr w:type="gramEnd"/>
      <w:r w:rsidRPr="00B969CE">
        <w:rPr>
          <w:rFonts w:ascii="Times New Roman" w:hAnsi="Times New Roman"/>
          <w:sz w:val="24"/>
          <w:lang w:val="en-US"/>
        </w:rPr>
        <w:t>2000</w:t>
      </w:r>
    </w:p>
    <w:p w:rsidR="00095FCC" w:rsidRPr="00B969CE" w:rsidRDefault="00095FCC" w:rsidP="00095FCC">
      <w:pPr>
        <w:pStyle w:val="Preformatted"/>
        <w:tabs>
          <w:tab w:val="clear" w:pos="9590"/>
        </w:tabs>
        <w:spacing w:line="360" w:lineRule="auto"/>
        <w:ind w:left="1080"/>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768832" behindDoc="0" locked="1" layoutInCell="1" allowOverlap="1" wp14:anchorId="483255FD" wp14:editId="4E19B1A3">
                <wp:simplePos x="0" y="0"/>
                <wp:positionH relativeFrom="column">
                  <wp:posOffset>4156710</wp:posOffset>
                </wp:positionH>
                <wp:positionV relativeFrom="paragraph">
                  <wp:posOffset>182245</wp:posOffset>
                </wp:positionV>
                <wp:extent cx="945515" cy="161925"/>
                <wp:effectExtent l="0" t="0" r="26035" b="28575"/>
                <wp:wrapNone/>
                <wp:docPr id="71" name="Connettore 1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515"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D63FB" id="Connettore 1 71"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3pt,14.35pt" to="401.7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">
                <w10:anchorlock/>
              </v:line>
            </w:pict>
          </mc:Fallback>
        </mc:AlternateContent>
      </w:r>
      <w:r w:rsidRPr="00B969CE">
        <w:rPr>
          <w:rFonts w:ascii="Times New Roman" w:hAnsi="Times New Roman"/>
          <w:sz w:val="24"/>
          <w:lang w:val="en-US"/>
        </w:rPr>
        <w:t xml:space="preserve">                                                                                        S</w:t>
      </w:r>
      <w:r>
        <w:rPr>
          <w:rFonts w:ascii="Times New Roman" w:hAnsi="Times New Roman"/>
          <w:noProof/>
          <w:snapToGrid/>
          <w:lang w:val="it-IT"/>
        </w:rPr>
        <mc:AlternateContent>
          <mc:Choice Requires="wps">
            <w:drawing>
              <wp:anchor distT="0" distB="0" distL="114300" distR="114300" simplePos="0" relativeHeight="251770880" behindDoc="0" locked="1" layoutInCell="1" allowOverlap="1" wp14:anchorId="4AC0952D" wp14:editId="5927CCD1">
                <wp:simplePos x="0" y="0"/>
                <wp:positionH relativeFrom="column">
                  <wp:posOffset>4242435</wp:posOffset>
                </wp:positionH>
                <wp:positionV relativeFrom="paragraph">
                  <wp:posOffset>-53975</wp:posOffset>
                </wp:positionV>
                <wp:extent cx="809625" cy="142875"/>
                <wp:effectExtent l="0" t="0" r="28575" b="28575"/>
                <wp:wrapNone/>
                <wp:docPr id="80" name="Connettore 1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9625"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3A25B" id="Connettore 1 80"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05pt,-4.25pt" to="39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">
                <w10:anchorlock/>
              </v:line>
            </w:pict>
          </mc:Fallback>
        </mc:AlternateContent>
      </w:r>
    </w:p>
    <w:p w:rsidR="00095FCC" w:rsidRPr="00095FCC" w:rsidRDefault="00095FCC" w:rsidP="00095FCC">
      <w:pPr>
        <w:pStyle w:val="Preformatted"/>
        <w:tabs>
          <w:tab w:val="clear" w:pos="9590"/>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761664" behindDoc="0" locked="1" layoutInCell="1" allowOverlap="1" wp14:anchorId="66E95639" wp14:editId="209DC2EB">
                <wp:simplePos x="0" y="0"/>
                <wp:positionH relativeFrom="column">
                  <wp:posOffset>1068705</wp:posOffset>
                </wp:positionH>
                <wp:positionV relativeFrom="paragraph">
                  <wp:posOffset>316230</wp:posOffset>
                </wp:positionV>
                <wp:extent cx="1662430" cy="228600"/>
                <wp:effectExtent l="7620" t="5080" r="6350" b="13970"/>
                <wp:wrapNone/>
                <wp:docPr id="72" name="Connettore 1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24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3B927" id="Connettore 1 72"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24.9pt" to="215.0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">
                <w10:anchorlock/>
              </v:line>
            </w:pict>
          </mc:Fallback>
        </mc:AlternateContent>
      </w:r>
      <w:r w:rsidRPr="00095FCC">
        <w:rPr>
          <w:rFonts w:ascii="Times New Roman" w:hAnsi="Times New Roman"/>
          <w:sz w:val="24"/>
          <w:lang w:val="en-US"/>
        </w:rPr>
        <w:t xml:space="preserve">                                                                               </w:t>
      </w:r>
      <w:r>
        <w:rPr>
          <w:rFonts w:ascii="Times New Roman" w:hAnsi="Times New Roman"/>
          <w:noProof/>
          <w:snapToGrid/>
          <w:lang w:val="it-IT"/>
        </w:rPr>
        <mc:AlternateContent>
          <mc:Choice Requires="wps">
            <w:drawing>
              <wp:anchor distT="0" distB="0" distL="114300" distR="114300" simplePos="0" relativeHeight="251769856" behindDoc="0" locked="1" layoutInCell="1" allowOverlap="1" wp14:anchorId="5F4B6EA9" wp14:editId="6BE1398F">
                <wp:simplePos x="0" y="0"/>
                <wp:positionH relativeFrom="column">
                  <wp:posOffset>3051810</wp:posOffset>
                </wp:positionH>
                <wp:positionV relativeFrom="paragraph">
                  <wp:posOffset>6985</wp:posOffset>
                </wp:positionV>
                <wp:extent cx="866775" cy="247650"/>
                <wp:effectExtent l="0" t="0" r="28575" b="19050"/>
                <wp:wrapNone/>
                <wp:docPr id="79" name="Connettore 1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775"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EDD30" id="Connettore 1 79"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3pt,.55pt" to="308.5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">
                <w10:anchorlock/>
              </v:line>
            </w:pict>
          </mc:Fallback>
        </mc:AlternateContent>
      </w:r>
      <w:r w:rsidRPr="00095FCC">
        <w:rPr>
          <w:rFonts w:ascii="Times New Roman" w:hAnsi="Times New Roman"/>
          <w:sz w:val="24"/>
          <w:lang w:val="en-US"/>
        </w:rPr>
        <w:t>Enter</w:t>
      </w:r>
      <w:r>
        <w:rPr>
          <w:rFonts w:ascii="Times New Roman" w:hAnsi="Times New Roman"/>
          <w:sz w:val="24"/>
          <w:lang w:val="en-US"/>
        </w:rPr>
        <w:t xml:space="preserve">                    </w:t>
      </w:r>
      <w:proofErr w:type="spellStart"/>
      <w:r>
        <w:rPr>
          <w:rFonts w:ascii="Times New Roman" w:hAnsi="Times New Roman"/>
          <w:sz w:val="24"/>
          <w:lang w:val="en-US"/>
        </w:rPr>
        <w:t>Accomodate</w:t>
      </w:r>
      <w:proofErr w:type="spellEnd"/>
      <w:r w:rsidRPr="00095FCC">
        <w:rPr>
          <w:rFonts w:ascii="Times New Roman" w:hAnsi="Times New Roman"/>
          <w:sz w:val="24"/>
          <w:lang w:val="en-US"/>
        </w:rPr>
        <w:t xml:space="preserve">          </w:t>
      </w:r>
      <w:r w:rsidRPr="00095FCC">
        <w:rPr>
          <w:rFonts w:ascii="Times New Roman" w:hAnsi="Times New Roman"/>
          <w:b/>
          <w:sz w:val="24"/>
          <w:lang w:val="en-US"/>
        </w:rPr>
        <w:t>-500</w:t>
      </w:r>
      <w:r w:rsidRPr="00095FCC">
        <w:rPr>
          <w:rFonts w:ascii="Times New Roman" w:hAnsi="Times New Roman"/>
          <w:sz w:val="24"/>
          <w:lang w:val="en-US"/>
        </w:rPr>
        <w:t>, -500</w:t>
      </w:r>
    </w:p>
    <w:p w:rsidR="00095FCC" w:rsidRPr="00095FCC" w:rsidRDefault="00095FCC" w:rsidP="00095FCC">
      <w:pPr>
        <w:pStyle w:val="Preformatted"/>
        <w:tabs>
          <w:tab w:val="clear" w:pos="9590"/>
        </w:tabs>
        <w:spacing w:line="360" w:lineRule="auto"/>
        <w:ind w:firstLine="959"/>
        <w:jc w:val="both"/>
        <w:rPr>
          <w:rFonts w:ascii="Times New Roman" w:hAnsi="Times New Roman"/>
          <w:sz w:val="24"/>
          <w:lang w:val="en-US"/>
        </w:rPr>
      </w:pPr>
      <w:r w:rsidRPr="00095FCC">
        <w:rPr>
          <w:rFonts w:ascii="Times New Roman" w:hAnsi="Times New Roman"/>
          <w:sz w:val="24"/>
          <w:lang w:val="en-US"/>
        </w:rPr>
        <w:tab/>
        <w:t xml:space="preserve">    Invest</w:t>
      </w:r>
      <w:r w:rsidRPr="00095FCC">
        <w:rPr>
          <w:rFonts w:ascii="Times New Roman" w:hAnsi="Times New Roman"/>
          <w:sz w:val="24"/>
          <w:lang w:val="en-US"/>
        </w:rPr>
        <w:tab/>
        <w:t xml:space="preserve">        </w:t>
      </w:r>
      <w:r>
        <w:rPr>
          <w:rFonts w:ascii="Times New Roman" w:hAnsi="Times New Roman"/>
          <w:noProof/>
          <w:snapToGrid/>
          <w:lang w:val="it-IT"/>
        </w:rPr>
        <mc:AlternateContent>
          <mc:Choice Requires="wps">
            <w:drawing>
              <wp:anchor distT="0" distB="0" distL="114300" distR="114300" simplePos="0" relativeHeight="251763712" behindDoc="0" locked="1" layoutInCell="1" allowOverlap="1" wp14:anchorId="3A6A1FEE" wp14:editId="1457C667">
                <wp:simplePos x="0" y="0"/>
                <wp:positionH relativeFrom="column">
                  <wp:posOffset>2968625</wp:posOffset>
                </wp:positionH>
                <wp:positionV relativeFrom="paragraph">
                  <wp:posOffset>167640</wp:posOffset>
                </wp:positionV>
                <wp:extent cx="1424940" cy="0"/>
                <wp:effectExtent l="12065" t="5080" r="10795" b="13970"/>
                <wp:wrapNone/>
                <wp:docPr id="73" name="Connettore 1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C9B65" id="Connettore 1 7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13.2pt" to="345.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8lGgIAADI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">
                <w10:anchorlock/>
              </v:line>
            </w:pict>
          </mc:Fallback>
        </mc:AlternateContent>
      </w:r>
      <w:r w:rsidRPr="00095FCC">
        <w:rPr>
          <w:rFonts w:ascii="Times New Roman" w:hAnsi="Times New Roman"/>
          <w:sz w:val="24"/>
          <w:lang w:val="en-US"/>
        </w:rPr>
        <w:t xml:space="preserve">                  N        Does not enter               </w:t>
      </w:r>
      <w:r w:rsidRPr="00095FCC">
        <w:rPr>
          <w:rFonts w:ascii="Times New Roman" w:hAnsi="Times New Roman"/>
          <w:b/>
          <w:color w:val="FF0000"/>
          <w:sz w:val="24"/>
          <w:lang w:val="en-US"/>
        </w:rPr>
        <w:t>2512.5, 0</w:t>
      </w:r>
      <w:r w:rsidRPr="00095FCC">
        <w:rPr>
          <w:rFonts w:ascii="Times New Roman" w:hAnsi="Times New Roman"/>
          <w:color w:val="FF0000"/>
          <w:sz w:val="24"/>
          <w:lang w:val="en-US"/>
        </w:rPr>
        <w:t xml:space="preserve"> </w:t>
      </w:r>
    </w:p>
    <w:p w:rsidR="00095FCC" w:rsidRPr="00095FCC" w:rsidRDefault="00095FCC" w:rsidP="00095FCC">
      <w:pPr>
        <w:pStyle w:val="Preformatted"/>
        <w:tabs>
          <w:tab w:val="clear" w:pos="1918"/>
          <w:tab w:val="clear" w:pos="2877"/>
          <w:tab w:val="clear" w:pos="4795"/>
          <w:tab w:val="clear" w:pos="5754"/>
          <w:tab w:val="clear" w:pos="6713"/>
          <w:tab w:val="clear" w:pos="7672"/>
          <w:tab w:val="clear" w:pos="8631"/>
          <w:tab w:val="clear" w:pos="9590"/>
        </w:tabs>
        <w:spacing w:line="360" w:lineRule="auto"/>
        <w:ind w:left="1416"/>
        <w:jc w:val="both"/>
        <w:rPr>
          <w:rFonts w:ascii="Times New Roman" w:hAnsi="Times New Roman"/>
          <w:sz w:val="24"/>
          <w:lang w:val="en-US"/>
        </w:rPr>
      </w:pPr>
      <w:r w:rsidRPr="007B71CD">
        <w:rPr>
          <w:rFonts w:ascii="Times New Roman" w:hAnsi="Times New Roman"/>
          <w:b/>
          <w:noProof/>
          <w:snapToGrid/>
          <w:lang w:val="it-IT"/>
        </w:rPr>
        <mc:AlternateContent>
          <mc:Choice Requires="wps">
            <w:drawing>
              <wp:anchor distT="0" distB="0" distL="114300" distR="114300" simplePos="0" relativeHeight="251766784" behindDoc="0" locked="1" layoutInCell="1" allowOverlap="1" wp14:anchorId="06632833" wp14:editId="2509EAA5">
                <wp:simplePos x="0" y="0"/>
                <wp:positionH relativeFrom="column">
                  <wp:posOffset>4156075</wp:posOffset>
                </wp:positionH>
                <wp:positionV relativeFrom="paragraph">
                  <wp:posOffset>133350</wp:posOffset>
                </wp:positionV>
                <wp:extent cx="831215" cy="228600"/>
                <wp:effectExtent l="8890" t="5080" r="7620" b="13970"/>
                <wp:wrapNone/>
                <wp:docPr id="74" name="Connettore 1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5D9F4" id="Connettore 1 74"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10.5pt" to="39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">
                <w10:anchorlock/>
              </v:line>
            </w:pict>
          </mc:Fallback>
        </mc:AlternateContent>
      </w:r>
      <w:r w:rsidRPr="007B71CD">
        <w:rPr>
          <w:rFonts w:ascii="Times New Roman" w:hAnsi="Times New Roman"/>
          <w:b/>
          <w:noProof/>
          <w:snapToGrid/>
          <w:lang w:val="it-IT"/>
        </w:rPr>
        <mc:AlternateContent>
          <mc:Choice Requires="wps">
            <w:drawing>
              <wp:anchor distT="0" distB="0" distL="114300" distR="114300" simplePos="0" relativeHeight="251765760" behindDoc="0" locked="1" layoutInCell="1" allowOverlap="1" wp14:anchorId="087B85AD" wp14:editId="05C3E723">
                <wp:simplePos x="0" y="0"/>
                <wp:positionH relativeFrom="column">
                  <wp:posOffset>2731135</wp:posOffset>
                </wp:positionH>
                <wp:positionV relativeFrom="paragraph">
                  <wp:posOffset>247650</wp:posOffset>
                </wp:positionV>
                <wp:extent cx="1068705" cy="571500"/>
                <wp:effectExtent l="12700" t="5080" r="13970" b="13970"/>
                <wp:wrapNone/>
                <wp:docPr id="75" name="Connettore 1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6E797" id="Connettore 1 75"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9.5pt" to="299.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">
                <w10:anchorlock/>
              </v:line>
            </w:pict>
          </mc:Fallback>
        </mc:AlternateContent>
      </w:r>
      <w:r w:rsidRPr="007B71CD">
        <w:rPr>
          <w:rFonts w:ascii="Times New Roman" w:hAnsi="Times New Roman"/>
          <w:b/>
          <w:noProof/>
          <w:snapToGrid/>
          <w:lang w:val="it-IT"/>
        </w:rPr>
        <mc:AlternateContent>
          <mc:Choice Requires="wps">
            <w:drawing>
              <wp:anchor distT="0" distB="0" distL="114300" distR="114300" simplePos="0" relativeHeight="251764736" behindDoc="0" locked="1" layoutInCell="1" allowOverlap="1" wp14:anchorId="4786E06A" wp14:editId="1C5C0CEA">
                <wp:simplePos x="0" y="0"/>
                <wp:positionH relativeFrom="column">
                  <wp:posOffset>2731135</wp:posOffset>
                </wp:positionH>
                <wp:positionV relativeFrom="paragraph">
                  <wp:posOffset>133350</wp:posOffset>
                </wp:positionV>
                <wp:extent cx="1068705" cy="228600"/>
                <wp:effectExtent l="12700" t="5080" r="13970" b="13970"/>
                <wp:wrapNone/>
                <wp:docPr id="76" name="Connettore 1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91511" id="Connettore 1 7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0.5pt" to="299.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">
                <w10:anchorlock/>
              </v:line>
            </w:pict>
          </mc:Fallback>
        </mc:AlternateContent>
      </w:r>
      <w:r w:rsidRPr="007B71CD">
        <w:rPr>
          <w:rFonts w:ascii="Times New Roman" w:hAnsi="Times New Roman"/>
          <w:b/>
          <w:noProof/>
          <w:snapToGrid/>
          <w:lang w:val="it-IT"/>
        </w:rPr>
        <mc:AlternateContent>
          <mc:Choice Requires="wps">
            <w:drawing>
              <wp:anchor distT="0" distB="0" distL="114300" distR="114300" simplePos="0" relativeHeight="251762688" behindDoc="0" locked="1" layoutInCell="1" allowOverlap="1" wp14:anchorId="12682EA6" wp14:editId="41D24E47">
                <wp:simplePos x="0" y="0"/>
                <wp:positionH relativeFrom="column">
                  <wp:posOffset>1068705</wp:posOffset>
                </wp:positionH>
                <wp:positionV relativeFrom="paragraph">
                  <wp:posOffset>133350</wp:posOffset>
                </wp:positionV>
                <wp:extent cx="1306195" cy="0"/>
                <wp:effectExtent l="7620" t="5080" r="10160" b="13970"/>
                <wp:wrapNone/>
                <wp:docPr id="77" name="Connettore 1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452B8" id="Connettore 1 7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10.5pt" to="18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XGgIAADI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">
                <w10:anchorlock/>
              </v:line>
            </w:pict>
          </mc:Fallback>
        </mc:AlternateContent>
      </w:r>
      <w:r w:rsidRPr="00095FCC">
        <w:rPr>
          <w:rFonts w:ascii="Times New Roman" w:hAnsi="Times New Roman"/>
          <w:b/>
          <w:sz w:val="24"/>
          <w:lang w:val="en-US"/>
        </w:rPr>
        <w:t>S</w:t>
      </w:r>
      <w:r w:rsidRPr="00095FCC">
        <w:rPr>
          <w:rFonts w:ascii="Times New Roman" w:hAnsi="Times New Roman"/>
          <w:sz w:val="24"/>
          <w:lang w:val="en-US"/>
        </w:rPr>
        <w:t xml:space="preserve">            Does not Invest</w:t>
      </w:r>
      <w:r>
        <w:rPr>
          <w:rFonts w:ascii="Times New Roman" w:hAnsi="Times New Roman"/>
          <w:sz w:val="24"/>
          <w:lang w:val="en-US"/>
        </w:rPr>
        <w:tab/>
        <w:t xml:space="preserve"> N                Enter</w:t>
      </w:r>
      <w:r w:rsidRPr="00095FCC">
        <w:rPr>
          <w:rFonts w:ascii="Times New Roman" w:hAnsi="Times New Roman"/>
          <w:sz w:val="24"/>
          <w:lang w:val="en-US"/>
        </w:rPr>
        <w:t xml:space="preserve">                         </w:t>
      </w:r>
      <w:r>
        <w:rPr>
          <w:rFonts w:ascii="Times New Roman" w:hAnsi="Times New Roman"/>
          <w:sz w:val="24"/>
          <w:lang w:val="en-US"/>
        </w:rPr>
        <w:t>Fight</w:t>
      </w:r>
      <w:r w:rsidRPr="00095FCC">
        <w:rPr>
          <w:rFonts w:ascii="Times New Roman" w:hAnsi="Times New Roman"/>
          <w:sz w:val="24"/>
          <w:lang w:val="en-US"/>
        </w:rPr>
        <w:t xml:space="preserve">        </w:t>
      </w:r>
      <w:r w:rsidRPr="00095FCC">
        <w:rPr>
          <w:rFonts w:ascii="Times New Roman" w:hAnsi="Times New Roman"/>
          <w:b/>
          <w:sz w:val="24"/>
          <w:lang w:val="en-US"/>
        </w:rPr>
        <w:t>0</w:t>
      </w:r>
      <w:r w:rsidRPr="00095FCC">
        <w:rPr>
          <w:rFonts w:ascii="Times New Roman" w:hAnsi="Times New Roman"/>
          <w:sz w:val="24"/>
          <w:lang w:val="en-US"/>
        </w:rPr>
        <w:t>,0</w:t>
      </w:r>
    </w:p>
    <w:p w:rsidR="00095FCC" w:rsidRPr="008E0343" w:rsidRDefault="00095FCC" w:rsidP="00095FCC">
      <w:pPr>
        <w:pStyle w:val="Preformatted"/>
        <w:tabs>
          <w:tab w:val="clear" w:pos="9590"/>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767808" behindDoc="0" locked="1" layoutInCell="1" allowOverlap="1" wp14:anchorId="3C11C792" wp14:editId="1121F459">
                <wp:simplePos x="0" y="0"/>
                <wp:positionH relativeFrom="column">
                  <wp:posOffset>4274820</wp:posOffset>
                </wp:positionH>
                <wp:positionV relativeFrom="paragraph">
                  <wp:posOffset>213360</wp:posOffset>
                </wp:positionV>
                <wp:extent cx="831215" cy="0"/>
                <wp:effectExtent l="13335" t="5080" r="12700" b="13970"/>
                <wp:wrapNone/>
                <wp:docPr id="78" name="Connettore 1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2612A" id="Connettore 1 78"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16.8pt" to="402.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x8GQIAADE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">
                <w10:anchorlock/>
              </v:line>
            </w:pict>
          </mc:Fallback>
        </mc:AlternateContent>
      </w:r>
      <w:r w:rsidRPr="00095FCC">
        <w:rPr>
          <w:rFonts w:ascii="Times New Roman" w:hAnsi="Times New Roman"/>
          <w:sz w:val="24"/>
          <w:lang w:val="en-US"/>
        </w:rPr>
        <w:t xml:space="preserve">                                                                                                         </w:t>
      </w:r>
      <w:r w:rsidRPr="008E0343">
        <w:rPr>
          <w:rFonts w:ascii="Times New Roman" w:hAnsi="Times New Roman"/>
          <w:sz w:val="24"/>
          <w:lang w:val="en-US"/>
        </w:rPr>
        <w:t xml:space="preserve">S                             </w:t>
      </w:r>
    </w:p>
    <w:p w:rsidR="00095FCC" w:rsidRPr="007A6FE0" w:rsidRDefault="00095FCC" w:rsidP="00095FCC">
      <w:pPr>
        <w:pStyle w:val="Preformatted"/>
        <w:tabs>
          <w:tab w:val="clear" w:pos="9590"/>
        </w:tabs>
        <w:spacing w:line="360" w:lineRule="auto"/>
        <w:jc w:val="both"/>
        <w:rPr>
          <w:rFonts w:ascii="Times New Roman" w:hAnsi="Times New Roman"/>
          <w:sz w:val="24"/>
          <w:lang w:val="en-US"/>
        </w:rPr>
      </w:pPr>
      <w:r w:rsidRPr="007A6FE0">
        <w:rPr>
          <w:rFonts w:ascii="Times New Roman" w:hAnsi="Times New Roman"/>
          <w:sz w:val="24"/>
          <w:lang w:val="en-US"/>
        </w:rPr>
        <w:t xml:space="preserve">                                     </w:t>
      </w:r>
      <w:r>
        <w:rPr>
          <w:rFonts w:ascii="Times New Roman" w:hAnsi="Times New Roman"/>
          <w:sz w:val="24"/>
          <w:lang w:val="en-US"/>
        </w:rPr>
        <w:t xml:space="preserve">                          </w:t>
      </w:r>
      <w:r w:rsidRPr="007A6FE0">
        <w:rPr>
          <w:rFonts w:ascii="Times New Roman" w:hAnsi="Times New Roman"/>
          <w:sz w:val="24"/>
          <w:lang w:val="en-US"/>
        </w:rPr>
        <w:t xml:space="preserve"> </w:t>
      </w:r>
      <w:r>
        <w:rPr>
          <w:rFonts w:ascii="Times New Roman" w:hAnsi="Times New Roman"/>
          <w:sz w:val="24"/>
          <w:lang w:val="en-US"/>
        </w:rPr>
        <w:t>Does not enter</w:t>
      </w:r>
      <w:r w:rsidRPr="007A6FE0">
        <w:rPr>
          <w:rFonts w:ascii="Times New Roman" w:hAnsi="Times New Roman"/>
          <w:sz w:val="24"/>
          <w:lang w:val="en-US"/>
        </w:rPr>
        <w:t xml:space="preserve">                            </w:t>
      </w:r>
      <w:proofErr w:type="spellStart"/>
      <w:r w:rsidRPr="007A6FE0">
        <w:rPr>
          <w:rFonts w:ascii="Times New Roman" w:hAnsi="Times New Roman"/>
          <w:sz w:val="24"/>
          <w:lang w:val="en-US"/>
        </w:rPr>
        <w:t>Accomoda</w:t>
      </w:r>
      <w:r>
        <w:rPr>
          <w:rFonts w:ascii="Times New Roman" w:hAnsi="Times New Roman"/>
          <w:sz w:val="24"/>
          <w:lang w:val="en-US"/>
        </w:rPr>
        <w:t>te</w:t>
      </w:r>
      <w:proofErr w:type="spellEnd"/>
      <w:r w:rsidRPr="007A6FE0">
        <w:rPr>
          <w:rFonts w:ascii="Times New Roman" w:hAnsi="Times New Roman"/>
          <w:sz w:val="24"/>
          <w:lang w:val="en-US"/>
        </w:rPr>
        <w:t xml:space="preserve">   </w:t>
      </w:r>
      <w:r w:rsidRPr="007A6FE0">
        <w:rPr>
          <w:rFonts w:ascii="Times New Roman" w:hAnsi="Times New Roman"/>
          <w:b/>
          <w:sz w:val="24"/>
          <w:lang w:val="en-US"/>
        </w:rPr>
        <w:t>1500</w:t>
      </w:r>
      <w:r w:rsidRPr="007A6FE0">
        <w:rPr>
          <w:rFonts w:ascii="Times New Roman" w:hAnsi="Times New Roman"/>
          <w:sz w:val="24"/>
          <w:lang w:val="en-US"/>
        </w:rPr>
        <w:t xml:space="preserve">,1500    </w:t>
      </w:r>
    </w:p>
    <w:p w:rsidR="00095FCC" w:rsidRPr="007A6FE0" w:rsidRDefault="00095FCC" w:rsidP="00095FCC">
      <w:pPr>
        <w:pStyle w:val="Preformatted"/>
        <w:tabs>
          <w:tab w:val="clear" w:pos="9590"/>
        </w:tabs>
        <w:spacing w:line="360" w:lineRule="auto"/>
        <w:jc w:val="both"/>
        <w:rPr>
          <w:rFonts w:ascii="Times New Roman" w:hAnsi="Times New Roman"/>
          <w:sz w:val="24"/>
          <w:lang w:val="en-US"/>
        </w:rPr>
      </w:pPr>
      <w:r w:rsidRPr="007A6FE0">
        <w:rPr>
          <w:rFonts w:ascii="Times New Roman" w:hAnsi="Times New Roman"/>
          <w:sz w:val="24"/>
          <w:lang w:val="en-US"/>
        </w:rPr>
        <w:t xml:space="preserve">                                                                                                     4512.5, 0         </w:t>
      </w:r>
    </w:p>
    <w:p w:rsidR="00095FCC" w:rsidRPr="007A6FE0" w:rsidRDefault="00095FCC" w:rsidP="00095FCC">
      <w:pPr>
        <w:pStyle w:val="Paragrafoelenco"/>
        <w:spacing w:before="240"/>
        <w:ind w:left="734"/>
        <w:rPr>
          <w:rFonts w:ascii="Times New Roman" w:hAnsi="Times New Roman" w:cs="Times New Roman"/>
          <w:sz w:val="24"/>
          <w:szCs w:val="24"/>
          <w:lang w:val="en-US"/>
        </w:rPr>
      </w:pPr>
    </w:p>
    <w:p w:rsidR="00095FCC" w:rsidRPr="007B71CD" w:rsidRDefault="00095FCC" w:rsidP="00F63BD2">
      <w:pPr>
        <w:pStyle w:val="Paragrafoelenco"/>
        <w:spacing w:before="240"/>
        <w:ind w:left="734"/>
        <w:jc w:val="both"/>
        <w:rPr>
          <w:rFonts w:ascii="Times New Roman" w:hAnsi="Times New Roman" w:cs="Times New Roman"/>
          <w:sz w:val="24"/>
          <w:szCs w:val="24"/>
          <w:lang w:val="en-US"/>
        </w:rPr>
      </w:pPr>
      <w:r w:rsidRPr="007B71CD">
        <w:rPr>
          <w:rFonts w:ascii="Times New Roman" w:hAnsi="Times New Roman" w:cs="Times New Roman"/>
          <w:sz w:val="24"/>
          <w:szCs w:val="24"/>
          <w:lang w:val="en-US"/>
        </w:rPr>
        <w:t xml:space="preserve">If Nintendo does not enter, Sony charges the monopoly price: 200-4X=10; X=47.5, P=105, </w:t>
      </w:r>
      <w:r>
        <w:rPr>
          <w:rFonts w:ascii="Times New Roman" w:hAnsi="Times New Roman" w:cs="Times New Roman"/>
          <w:sz w:val="24"/>
          <w:szCs w:val="24"/>
        </w:rPr>
        <w:t>π</w:t>
      </w:r>
      <w:r w:rsidRPr="007B71CD">
        <w:rPr>
          <w:rFonts w:ascii="Times New Roman" w:hAnsi="Times New Roman" w:cs="Times New Roman"/>
          <w:sz w:val="24"/>
          <w:szCs w:val="24"/>
          <w:lang w:val="en-US"/>
        </w:rPr>
        <w:t>S=4</w:t>
      </w:r>
      <w:r>
        <w:rPr>
          <w:rFonts w:ascii="Times New Roman" w:hAnsi="Times New Roman" w:cs="Times New Roman"/>
          <w:sz w:val="24"/>
          <w:szCs w:val="24"/>
          <w:lang w:val="en-US"/>
        </w:rPr>
        <w:t>512.5 in t</w:t>
      </w:r>
      <w:r w:rsidRPr="007B71CD">
        <w:rPr>
          <w:rFonts w:ascii="Times New Roman" w:hAnsi="Times New Roman" w:cs="Times New Roman"/>
          <w:sz w:val="24"/>
          <w:szCs w:val="24"/>
          <w:lang w:val="en-US"/>
        </w:rPr>
        <w:t>he case of no investment and 2512.</w:t>
      </w:r>
      <w:r>
        <w:rPr>
          <w:rFonts w:ascii="Times New Roman" w:hAnsi="Times New Roman" w:cs="Times New Roman"/>
          <w:sz w:val="24"/>
          <w:szCs w:val="24"/>
          <w:lang w:val="en-US"/>
        </w:rPr>
        <w:t>5</w:t>
      </w:r>
      <w:r w:rsidRPr="007B71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the case of </w:t>
      </w:r>
      <w:r w:rsidR="00F63BD2">
        <w:rPr>
          <w:rFonts w:ascii="Times New Roman" w:hAnsi="Times New Roman" w:cs="Times New Roman"/>
          <w:sz w:val="24"/>
          <w:szCs w:val="24"/>
          <w:lang w:val="en-US"/>
        </w:rPr>
        <w:t>investment in advertising</w:t>
      </w:r>
      <w:r w:rsidRPr="007B71CD">
        <w:rPr>
          <w:rFonts w:ascii="Times New Roman" w:hAnsi="Times New Roman" w:cs="Times New Roman"/>
          <w:sz w:val="24"/>
          <w:szCs w:val="24"/>
          <w:lang w:val="en-US"/>
        </w:rPr>
        <w:t>.</w:t>
      </w:r>
    </w:p>
    <w:p w:rsidR="00095FCC" w:rsidRDefault="00095FCC" w:rsidP="00F63BD2">
      <w:pPr>
        <w:pStyle w:val="Paragrafoelenco"/>
        <w:spacing w:before="240"/>
        <w:ind w:left="734"/>
        <w:jc w:val="both"/>
        <w:rPr>
          <w:rFonts w:ascii="Times New Roman" w:hAnsi="Times New Roman" w:cs="Times New Roman"/>
          <w:sz w:val="24"/>
          <w:szCs w:val="24"/>
          <w:lang w:val="en-US"/>
        </w:rPr>
      </w:pPr>
      <w:r w:rsidRPr="007B71CD">
        <w:rPr>
          <w:rFonts w:ascii="Times New Roman" w:hAnsi="Times New Roman" w:cs="Times New Roman"/>
          <w:sz w:val="24"/>
          <w:szCs w:val="24"/>
          <w:lang w:val="en-US"/>
        </w:rPr>
        <w:t xml:space="preserve">In the case of entry, </w:t>
      </w:r>
      <w:proofErr w:type="spellStart"/>
      <w:r w:rsidR="00F63BD2">
        <w:rPr>
          <w:rFonts w:ascii="Times New Roman" w:hAnsi="Times New Roman" w:cs="Times New Roman"/>
          <w:sz w:val="24"/>
          <w:szCs w:val="24"/>
          <w:lang w:val="en-US"/>
        </w:rPr>
        <w:t>accomodation</w:t>
      </w:r>
      <w:proofErr w:type="spellEnd"/>
      <w:r w:rsidR="00F63BD2">
        <w:rPr>
          <w:rFonts w:ascii="Times New Roman" w:hAnsi="Times New Roman" w:cs="Times New Roman"/>
          <w:sz w:val="24"/>
          <w:szCs w:val="24"/>
          <w:lang w:val="en-US"/>
        </w:rPr>
        <w:t xml:space="preserve"> </w:t>
      </w:r>
      <w:r w:rsidRPr="007B71CD">
        <w:rPr>
          <w:rFonts w:ascii="Times New Roman" w:hAnsi="Times New Roman" w:cs="Times New Roman"/>
          <w:sz w:val="24"/>
          <w:szCs w:val="24"/>
          <w:lang w:val="en-US"/>
        </w:rPr>
        <w:t>profits</w:t>
      </w:r>
      <w:r>
        <w:rPr>
          <w:rFonts w:ascii="Times New Roman" w:hAnsi="Times New Roman" w:cs="Times New Roman"/>
          <w:sz w:val="24"/>
          <w:szCs w:val="24"/>
          <w:lang w:val="en-US"/>
        </w:rPr>
        <w:t xml:space="preserve"> are 15</w:t>
      </w:r>
      <w:r w:rsidRPr="007B71CD">
        <w:rPr>
          <w:rFonts w:ascii="Times New Roman" w:hAnsi="Times New Roman" w:cs="Times New Roman"/>
          <w:sz w:val="24"/>
          <w:szCs w:val="24"/>
          <w:lang w:val="en-US"/>
        </w:rPr>
        <w:t xml:space="preserve">00 (no investment) or </w:t>
      </w:r>
      <w:r>
        <w:rPr>
          <w:rFonts w:ascii="Times New Roman" w:hAnsi="Times New Roman" w:cs="Times New Roman"/>
          <w:sz w:val="24"/>
          <w:szCs w:val="24"/>
          <w:lang w:val="en-US"/>
        </w:rPr>
        <w:t>-5</w:t>
      </w:r>
      <w:r w:rsidRPr="007B71CD">
        <w:rPr>
          <w:rFonts w:ascii="Times New Roman" w:hAnsi="Times New Roman" w:cs="Times New Roman"/>
          <w:sz w:val="24"/>
          <w:szCs w:val="24"/>
          <w:lang w:val="en-US"/>
        </w:rPr>
        <w:t>00 (investment). In the case of fight, price is equal to the marginal costs, so profits are equal to zero in the case of no investment and equa</w:t>
      </w:r>
      <w:r>
        <w:rPr>
          <w:rFonts w:ascii="Times New Roman" w:hAnsi="Times New Roman" w:cs="Times New Roman"/>
          <w:sz w:val="24"/>
          <w:szCs w:val="24"/>
          <w:lang w:val="en-US"/>
        </w:rPr>
        <w:t>l to -2000 in the case of investment.</w:t>
      </w:r>
    </w:p>
    <w:p w:rsidR="00095FCC" w:rsidRDefault="00095FCC" w:rsidP="00F63BD2">
      <w:pPr>
        <w:pStyle w:val="Paragrafoelenco"/>
        <w:spacing w:before="240"/>
        <w:ind w:left="734"/>
        <w:jc w:val="both"/>
        <w:rPr>
          <w:rFonts w:ascii="Times New Roman" w:hAnsi="Times New Roman" w:cs="Times New Roman"/>
          <w:sz w:val="24"/>
          <w:szCs w:val="24"/>
          <w:lang w:val="en-US"/>
        </w:rPr>
      </w:pPr>
      <w:r w:rsidRPr="007B71CD">
        <w:rPr>
          <w:rFonts w:ascii="Times New Roman" w:hAnsi="Times New Roman" w:cs="Times New Roman"/>
          <w:sz w:val="24"/>
          <w:szCs w:val="24"/>
          <w:lang w:val="en-US"/>
        </w:rPr>
        <w:t>The subgame perfect equilibrium foresees that Sony makes the investment and that Nintendo stays out of the market.</w:t>
      </w:r>
    </w:p>
    <w:p w:rsidR="00095FCC" w:rsidRDefault="00095FCC" w:rsidP="00095FCC">
      <w:pPr>
        <w:pStyle w:val="Paragrafoelenco"/>
        <w:spacing w:before="240"/>
        <w:ind w:left="734"/>
        <w:rPr>
          <w:rFonts w:ascii="Times New Roman" w:hAnsi="Times New Roman" w:cs="Times New Roman"/>
          <w:sz w:val="24"/>
          <w:szCs w:val="24"/>
          <w:lang w:val="en-US"/>
        </w:rPr>
      </w:pPr>
    </w:p>
    <w:p w:rsidR="00095FCC" w:rsidRPr="00095E6B" w:rsidRDefault="00095FCC" w:rsidP="00095FCC">
      <w:pPr>
        <w:pStyle w:val="Paragrafoelenco"/>
        <w:spacing w:before="240"/>
        <w:ind w:left="734"/>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095E6B">
        <w:rPr>
          <w:rFonts w:ascii="Times New Roman" w:hAnsi="Times New Roman" w:cs="Times New Roman"/>
          <w:sz w:val="24"/>
          <w:szCs w:val="24"/>
          <w:lang w:val="en-US"/>
        </w:rPr>
        <w:t xml:space="preserve">Consider </w:t>
      </w:r>
      <w:r>
        <w:rPr>
          <w:rFonts w:ascii="Times New Roman" w:hAnsi="Times New Roman" w:cs="Times New Roman"/>
          <w:sz w:val="24"/>
          <w:szCs w:val="24"/>
          <w:lang w:val="en-US"/>
        </w:rPr>
        <w:t>a television network broadcasting three different channels: and entertainment channel E, a sports channel S and a news channel N. Consumers are grouped into four categories, A, B, C, and D. The following tables reports the willingness to pay for each group of consumers.</w:t>
      </w:r>
      <w:r w:rsidRPr="00095E6B">
        <w:rPr>
          <w:rFonts w:ascii="Times New Roman" w:hAnsi="Times New Roman" w:cs="Times New Roman"/>
          <w:sz w:val="24"/>
          <w:szCs w:val="24"/>
          <w:lang w:val="en-US"/>
        </w:rPr>
        <w:t xml:space="preserve"> </w:t>
      </w:r>
      <w:r>
        <w:rPr>
          <w:rFonts w:ascii="Times New Roman" w:hAnsi="Times New Roman" w:cs="Times New Roman"/>
          <w:sz w:val="24"/>
          <w:szCs w:val="24"/>
          <w:lang w:val="en-US"/>
        </w:rPr>
        <w:t>Marginal costs for each subscription are equal to 0.5</w:t>
      </w:r>
    </w:p>
    <w:p w:rsidR="00095FCC" w:rsidRPr="00ED2CC4" w:rsidRDefault="00095FCC" w:rsidP="00095FCC">
      <w:pPr>
        <w:pStyle w:val="Sottotitolo"/>
        <w:tabs>
          <w:tab w:val="left" w:pos="4820"/>
        </w:tabs>
        <w:ind w:left="720"/>
        <w:jc w:val="both"/>
        <w:rPr>
          <w:lang w:val="en-US"/>
        </w:rPr>
      </w:pPr>
      <w:r w:rsidRPr="00095E6B">
        <w:rPr>
          <w:lang w:val="en-US"/>
        </w:rPr>
        <w:t xml:space="preserve">- </w:t>
      </w:r>
      <w:r w:rsidRPr="00ED2CC4">
        <w:rPr>
          <w:lang w:val="en-US"/>
        </w:rPr>
        <w:t xml:space="preserve">Compute the profits in </w:t>
      </w:r>
      <w:r>
        <w:rPr>
          <w:lang w:val="en-US"/>
        </w:rPr>
        <w:t xml:space="preserve">the </w:t>
      </w:r>
      <w:r w:rsidRPr="00ED2CC4">
        <w:rPr>
          <w:lang w:val="en-US"/>
        </w:rPr>
        <w:t xml:space="preserve">case of </w:t>
      </w:r>
      <w:r>
        <w:rPr>
          <w:lang w:val="en-US"/>
        </w:rPr>
        <w:t>separate sale of the subscription to the three channels</w:t>
      </w:r>
    </w:p>
    <w:p w:rsidR="00095FCC" w:rsidRDefault="00095FCC" w:rsidP="00095FCC">
      <w:pPr>
        <w:pStyle w:val="Sottotitolo"/>
        <w:tabs>
          <w:tab w:val="left" w:pos="4820"/>
        </w:tabs>
        <w:ind w:left="720"/>
        <w:jc w:val="both"/>
        <w:rPr>
          <w:lang w:val="en-US"/>
        </w:rPr>
      </w:pPr>
      <w:r w:rsidRPr="005179BE">
        <w:rPr>
          <w:lang w:val="en-US"/>
        </w:rPr>
        <w:t xml:space="preserve">- Compute the profits in </w:t>
      </w:r>
      <w:r>
        <w:rPr>
          <w:lang w:val="en-US"/>
        </w:rPr>
        <w:t xml:space="preserve">the </w:t>
      </w:r>
      <w:r w:rsidRPr="005179BE">
        <w:rPr>
          <w:lang w:val="en-US"/>
        </w:rPr>
        <w:t xml:space="preserve">case of </w:t>
      </w:r>
      <w:r>
        <w:rPr>
          <w:lang w:val="en-US"/>
        </w:rPr>
        <w:t>pure</w:t>
      </w:r>
      <w:r w:rsidRPr="005179BE">
        <w:rPr>
          <w:lang w:val="en-US"/>
        </w:rPr>
        <w:t xml:space="preserve"> bundling</w:t>
      </w:r>
    </w:p>
    <w:p w:rsidR="00095FCC" w:rsidRDefault="00095FCC" w:rsidP="00095FCC">
      <w:pPr>
        <w:pStyle w:val="Sottotitolo"/>
        <w:tabs>
          <w:tab w:val="left" w:pos="4820"/>
        </w:tabs>
        <w:ind w:left="720"/>
        <w:jc w:val="both"/>
        <w:rPr>
          <w:lang w:val="en-US"/>
        </w:rPr>
      </w:pPr>
      <w:r>
        <w:rPr>
          <w:lang w:val="en-US"/>
        </w:rPr>
        <w:t>- Compute the profits in the case of mixed bundling</w:t>
      </w:r>
    </w:p>
    <w:p w:rsidR="00095FCC" w:rsidRDefault="00095FCC" w:rsidP="00095FCC">
      <w:pPr>
        <w:pStyle w:val="Sottotitolo"/>
        <w:tabs>
          <w:tab w:val="left" w:pos="4820"/>
        </w:tabs>
        <w:ind w:left="720"/>
        <w:jc w:val="both"/>
        <w:rPr>
          <w:lang w:val="en-US"/>
        </w:rPr>
      </w:pPr>
    </w:p>
    <w:p w:rsidR="00095FCC" w:rsidRPr="005179BE" w:rsidRDefault="00095FCC" w:rsidP="00095FCC">
      <w:pPr>
        <w:pStyle w:val="Sottotitolo"/>
        <w:tabs>
          <w:tab w:val="left" w:pos="4820"/>
        </w:tabs>
        <w:ind w:left="720"/>
        <w:jc w:val="both"/>
        <w:rPr>
          <w:lang w:val="en-US"/>
        </w:rPr>
      </w:pPr>
    </w:p>
    <w:p w:rsidR="00095FCC" w:rsidRPr="005179BE" w:rsidRDefault="00095FCC" w:rsidP="00095FCC">
      <w:pPr>
        <w:pStyle w:val="Sottotitolo"/>
        <w:tabs>
          <w:tab w:val="left" w:pos="4820"/>
        </w:tabs>
        <w:ind w:left="720"/>
        <w:jc w:val="both"/>
        <w:rPr>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248"/>
        <w:gridCol w:w="2249"/>
        <w:gridCol w:w="2249"/>
      </w:tblGrid>
      <w:tr w:rsidR="00095FCC" w:rsidTr="00CC6138">
        <w:tc>
          <w:tcPr>
            <w:tcW w:w="2444" w:type="dxa"/>
            <w:shd w:val="clear" w:color="auto" w:fill="auto"/>
          </w:tcPr>
          <w:p w:rsidR="00095FCC" w:rsidRPr="005179BE" w:rsidRDefault="00095FCC" w:rsidP="00CC6138">
            <w:pPr>
              <w:pStyle w:val="Sottotitolo"/>
              <w:tabs>
                <w:tab w:val="left" w:pos="4820"/>
              </w:tabs>
              <w:jc w:val="both"/>
              <w:rPr>
                <w:lang w:val="en-US"/>
              </w:rPr>
            </w:pPr>
          </w:p>
        </w:tc>
        <w:tc>
          <w:tcPr>
            <w:tcW w:w="2444" w:type="dxa"/>
            <w:shd w:val="clear" w:color="auto" w:fill="auto"/>
          </w:tcPr>
          <w:p w:rsidR="00095FCC" w:rsidRPr="00DA36CF" w:rsidRDefault="00095FCC" w:rsidP="00CC6138">
            <w:pPr>
              <w:pStyle w:val="Sottotitolo"/>
              <w:tabs>
                <w:tab w:val="left" w:pos="4820"/>
              </w:tabs>
              <w:jc w:val="both"/>
              <w:rPr>
                <w:lang w:val="it-IT"/>
              </w:rPr>
            </w:pPr>
            <w:r>
              <w:rPr>
                <w:lang w:val="it-IT"/>
              </w:rPr>
              <w:t>Channel S</w:t>
            </w:r>
          </w:p>
        </w:tc>
        <w:tc>
          <w:tcPr>
            <w:tcW w:w="2445" w:type="dxa"/>
            <w:shd w:val="clear" w:color="auto" w:fill="auto"/>
          </w:tcPr>
          <w:p w:rsidR="00095FCC" w:rsidRPr="00DA36CF" w:rsidRDefault="00095FCC" w:rsidP="00CC6138">
            <w:pPr>
              <w:pStyle w:val="Sottotitolo"/>
              <w:tabs>
                <w:tab w:val="left" w:pos="4820"/>
              </w:tabs>
              <w:jc w:val="both"/>
              <w:rPr>
                <w:lang w:val="it-IT"/>
              </w:rPr>
            </w:pPr>
            <w:r>
              <w:rPr>
                <w:lang w:val="it-IT"/>
              </w:rPr>
              <w:t>Channel E</w:t>
            </w:r>
          </w:p>
        </w:tc>
        <w:tc>
          <w:tcPr>
            <w:tcW w:w="2445" w:type="dxa"/>
            <w:shd w:val="clear" w:color="auto" w:fill="auto"/>
          </w:tcPr>
          <w:p w:rsidR="00095FCC" w:rsidRPr="00DA36CF" w:rsidRDefault="00095FCC" w:rsidP="00CC6138">
            <w:pPr>
              <w:pStyle w:val="Sottotitolo"/>
              <w:tabs>
                <w:tab w:val="left" w:pos="4820"/>
              </w:tabs>
              <w:jc w:val="both"/>
              <w:rPr>
                <w:lang w:val="it-IT"/>
              </w:rPr>
            </w:pPr>
            <w:r>
              <w:rPr>
                <w:lang w:val="it-IT"/>
              </w:rPr>
              <w:t>Channel N</w:t>
            </w:r>
          </w:p>
        </w:tc>
      </w:tr>
      <w:tr w:rsidR="00095FCC" w:rsidTr="00CC6138">
        <w:tc>
          <w:tcPr>
            <w:tcW w:w="2444" w:type="dxa"/>
            <w:shd w:val="clear" w:color="auto" w:fill="auto"/>
          </w:tcPr>
          <w:p w:rsidR="00095FCC" w:rsidRPr="00DA36CF" w:rsidRDefault="00095FCC" w:rsidP="00CC6138">
            <w:pPr>
              <w:pStyle w:val="Sottotitolo"/>
              <w:tabs>
                <w:tab w:val="left" w:pos="4820"/>
              </w:tabs>
              <w:jc w:val="both"/>
              <w:rPr>
                <w:lang w:val="it-IT"/>
              </w:rPr>
            </w:pPr>
            <w:r>
              <w:rPr>
                <w:lang w:val="it-IT"/>
              </w:rPr>
              <w:t>A</w:t>
            </w:r>
          </w:p>
        </w:tc>
        <w:tc>
          <w:tcPr>
            <w:tcW w:w="2444" w:type="dxa"/>
            <w:shd w:val="clear" w:color="auto" w:fill="auto"/>
          </w:tcPr>
          <w:p w:rsidR="00095FCC" w:rsidRPr="00DA36CF" w:rsidRDefault="00095FCC" w:rsidP="00CC6138">
            <w:pPr>
              <w:pStyle w:val="Sottotitolo"/>
              <w:tabs>
                <w:tab w:val="left" w:pos="4820"/>
              </w:tabs>
              <w:jc w:val="both"/>
              <w:rPr>
                <w:lang w:val="it-IT"/>
              </w:rPr>
            </w:pPr>
            <w:r>
              <w:rPr>
                <w:lang w:val="it-IT"/>
              </w:rPr>
              <w:t>1</w:t>
            </w:r>
            <w:r w:rsidRPr="00DA36CF">
              <w:rPr>
                <w:lang w:val="it-IT"/>
              </w:rPr>
              <w:t>0</w:t>
            </w:r>
          </w:p>
        </w:tc>
        <w:tc>
          <w:tcPr>
            <w:tcW w:w="2445" w:type="dxa"/>
            <w:shd w:val="clear" w:color="auto" w:fill="auto"/>
          </w:tcPr>
          <w:p w:rsidR="00095FCC" w:rsidRPr="00DA36CF" w:rsidRDefault="00095FCC" w:rsidP="00CC6138">
            <w:pPr>
              <w:pStyle w:val="Sottotitolo"/>
              <w:tabs>
                <w:tab w:val="left" w:pos="4820"/>
              </w:tabs>
              <w:jc w:val="both"/>
              <w:rPr>
                <w:lang w:val="it-IT"/>
              </w:rPr>
            </w:pPr>
            <w:r>
              <w:rPr>
                <w:lang w:val="it-IT"/>
              </w:rPr>
              <w:t>1</w:t>
            </w:r>
          </w:p>
        </w:tc>
        <w:tc>
          <w:tcPr>
            <w:tcW w:w="2445" w:type="dxa"/>
            <w:shd w:val="clear" w:color="auto" w:fill="auto"/>
          </w:tcPr>
          <w:p w:rsidR="00095FCC" w:rsidRPr="00DA36CF" w:rsidRDefault="00095FCC" w:rsidP="00CC6138">
            <w:pPr>
              <w:pStyle w:val="Sottotitolo"/>
              <w:tabs>
                <w:tab w:val="left" w:pos="4820"/>
              </w:tabs>
              <w:jc w:val="both"/>
              <w:rPr>
                <w:lang w:val="it-IT"/>
              </w:rPr>
            </w:pPr>
            <w:r>
              <w:rPr>
                <w:lang w:val="it-IT"/>
              </w:rPr>
              <w:t>1</w:t>
            </w:r>
          </w:p>
        </w:tc>
      </w:tr>
      <w:tr w:rsidR="00095FCC" w:rsidTr="00CC6138">
        <w:tc>
          <w:tcPr>
            <w:tcW w:w="2444" w:type="dxa"/>
            <w:shd w:val="clear" w:color="auto" w:fill="auto"/>
          </w:tcPr>
          <w:p w:rsidR="00095FCC" w:rsidRPr="00DA36CF" w:rsidRDefault="00095FCC" w:rsidP="00CC6138">
            <w:pPr>
              <w:pStyle w:val="Sottotitolo"/>
              <w:tabs>
                <w:tab w:val="left" w:pos="4820"/>
              </w:tabs>
              <w:jc w:val="both"/>
              <w:rPr>
                <w:lang w:val="it-IT"/>
              </w:rPr>
            </w:pPr>
            <w:r>
              <w:rPr>
                <w:lang w:val="it-IT"/>
              </w:rPr>
              <w:t>B</w:t>
            </w:r>
          </w:p>
        </w:tc>
        <w:tc>
          <w:tcPr>
            <w:tcW w:w="2444" w:type="dxa"/>
            <w:shd w:val="clear" w:color="auto" w:fill="auto"/>
          </w:tcPr>
          <w:p w:rsidR="00095FCC" w:rsidRPr="00DA36CF" w:rsidRDefault="00095FCC" w:rsidP="00CC6138">
            <w:pPr>
              <w:pStyle w:val="Sottotitolo"/>
              <w:tabs>
                <w:tab w:val="left" w:pos="4820"/>
              </w:tabs>
              <w:jc w:val="both"/>
              <w:rPr>
                <w:lang w:val="it-IT"/>
              </w:rPr>
            </w:pPr>
            <w:r>
              <w:rPr>
                <w:lang w:val="it-IT"/>
              </w:rPr>
              <w:t>9</w:t>
            </w:r>
          </w:p>
        </w:tc>
        <w:tc>
          <w:tcPr>
            <w:tcW w:w="2445" w:type="dxa"/>
            <w:shd w:val="clear" w:color="auto" w:fill="auto"/>
          </w:tcPr>
          <w:p w:rsidR="00095FCC" w:rsidRPr="00DA36CF" w:rsidRDefault="00095FCC" w:rsidP="00CC6138">
            <w:pPr>
              <w:pStyle w:val="Sottotitolo"/>
              <w:tabs>
                <w:tab w:val="left" w:pos="4820"/>
              </w:tabs>
              <w:jc w:val="both"/>
              <w:rPr>
                <w:lang w:val="it-IT"/>
              </w:rPr>
            </w:pPr>
            <w:r w:rsidRPr="00DA36CF">
              <w:rPr>
                <w:lang w:val="it-IT"/>
              </w:rPr>
              <w:t>1</w:t>
            </w:r>
          </w:p>
        </w:tc>
        <w:tc>
          <w:tcPr>
            <w:tcW w:w="2445" w:type="dxa"/>
            <w:shd w:val="clear" w:color="auto" w:fill="auto"/>
          </w:tcPr>
          <w:p w:rsidR="00095FCC" w:rsidRPr="00DA36CF" w:rsidRDefault="00095FCC" w:rsidP="00CC6138">
            <w:pPr>
              <w:pStyle w:val="Sottotitolo"/>
              <w:tabs>
                <w:tab w:val="left" w:pos="4820"/>
              </w:tabs>
              <w:jc w:val="both"/>
              <w:rPr>
                <w:lang w:val="it-IT"/>
              </w:rPr>
            </w:pPr>
            <w:r w:rsidRPr="00DA36CF">
              <w:rPr>
                <w:lang w:val="it-IT"/>
              </w:rPr>
              <w:t>5</w:t>
            </w:r>
          </w:p>
        </w:tc>
      </w:tr>
      <w:tr w:rsidR="00095FCC" w:rsidTr="00CC6138">
        <w:tc>
          <w:tcPr>
            <w:tcW w:w="2444" w:type="dxa"/>
            <w:shd w:val="clear" w:color="auto" w:fill="auto"/>
          </w:tcPr>
          <w:p w:rsidR="00095FCC" w:rsidRPr="00DA36CF" w:rsidRDefault="00095FCC" w:rsidP="00CC6138">
            <w:pPr>
              <w:pStyle w:val="Sottotitolo"/>
              <w:tabs>
                <w:tab w:val="left" w:pos="4820"/>
              </w:tabs>
              <w:jc w:val="both"/>
              <w:rPr>
                <w:lang w:val="it-IT"/>
              </w:rPr>
            </w:pPr>
            <w:r>
              <w:rPr>
                <w:lang w:val="it-IT"/>
              </w:rPr>
              <w:t>C</w:t>
            </w:r>
          </w:p>
        </w:tc>
        <w:tc>
          <w:tcPr>
            <w:tcW w:w="2444" w:type="dxa"/>
            <w:shd w:val="clear" w:color="auto" w:fill="auto"/>
          </w:tcPr>
          <w:p w:rsidR="00095FCC" w:rsidRPr="00DA36CF" w:rsidRDefault="00095FCC" w:rsidP="00CC6138">
            <w:pPr>
              <w:pStyle w:val="Sottotitolo"/>
              <w:tabs>
                <w:tab w:val="left" w:pos="4820"/>
              </w:tabs>
              <w:jc w:val="both"/>
              <w:rPr>
                <w:lang w:val="it-IT"/>
              </w:rPr>
            </w:pPr>
            <w:r>
              <w:rPr>
                <w:lang w:val="it-IT"/>
              </w:rPr>
              <w:t>1</w:t>
            </w:r>
          </w:p>
        </w:tc>
        <w:tc>
          <w:tcPr>
            <w:tcW w:w="2445" w:type="dxa"/>
            <w:shd w:val="clear" w:color="auto" w:fill="auto"/>
          </w:tcPr>
          <w:p w:rsidR="00095FCC" w:rsidRPr="00DA36CF" w:rsidRDefault="00095FCC" w:rsidP="00CC6138">
            <w:pPr>
              <w:pStyle w:val="Sottotitolo"/>
              <w:tabs>
                <w:tab w:val="left" w:pos="4820"/>
              </w:tabs>
              <w:jc w:val="both"/>
              <w:rPr>
                <w:lang w:val="it-IT"/>
              </w:rPr>
            </w:pPr>
            <w:r>
              <w:rPr>
                <w:lang w:val="it-IT"/>
              </w:rPr>
              <w:t>10</w:t>
            </w:r>
          </w:p>
        </w:tc>
        <w:tc>
          <w:tcPr>
            <w:tcW w:w="2445" w:type="dxa"/>
            <w:shd w:val="clear" w:color="auto" w:fill="auto"/>
          </w:tcPr>
          <w:p w:rsidR="00095FCC" w:rsidRPr="00DA36CF" w:rsidRDefault="00095FCC" w:rsidP="00CC6138">
            <w:pPr>
              <w:pStyle w:val="Sottotitolo"/>
              <w:tabs>
                <w:tab w:val="left" w:pos="4820"/>
              </w:tabs>
              <w:jc w:val="both"/>
              <w:rPr>
                <w:lang w:val="it-IT"/>
              </w:rPr>
            </w:pPr>
            <w:r>
              <w:rPr>
                <w:lang w:val="it-IT"/>
              </w:rPr>
              <w:t>1</w:t>
            </w:r>
          </w:p>
        </w:tc>
      </w:tr>
      <w:tr w:rsidR="00095FCC" w:rsidTr="00CC6138">
        <w:tc>
          <w:tcPr>
            <w:tcW w:w="2444" w:type="dxa"/>
            <w:shd w:val="clear" w:color="auto" w:fill="auto"/>
          </w:tcPr>
          <w:p w:rsidR="00095FCC" w:rsidRDefault="00095FCC" w:rsidP="00CC6138">
            <w:pPr>
              <w:pStyle w:val="Sottotitolo"/>
              <w:tabs>
                <w:tab w:val="left" w:pos="4820"/>
              </w:tabs>
              <w:jc w:val="both"/>
              <w:rPr>
                <w:lang w:val="it-IT"/>
              </w:rPr>
            </w:pPr>
            <w:r>
              <w:rPr>
                <w:lang w:val="it-IT"/>
              </w:rPr>
              <w:t>D</w:t>
            </w:r>
          </w:p>
        </w:tc>
        <w:tc>
          <w:tcPr>
            <w:tcW w:w="2444" w:type="dxa"/>
            <w:shd w:val="clear" w:color="auto" w:fill="auto"/>
          </w:tcPr>
          <w:p w:rsidR="00095FCC" w:rsidRDefault="00095FCC" w:rsidP="00CC6138">
            <w:pPr>
              <w:pStyle w:val="Sottotitolo"/>
              <w:tabs>
                <w:tab w:val="left" w:pos="4820"/>
              </w:tabs>
              <w:jc w:val="both"/>
              <w:rPr>
                <w:lang w:val="it-IT"/>
              </w:rPr>
            </w:pPr>
            <w:r>
              <w:rPr>
                <w:lang w:val="it-IT"/>
              </w:rPr>
              <w:t>1</w:t>
            </w:r>
          </w:p>
        </w:tc>
        <w:tc>
          <w:tcPr>
            <w:tcW w:w="2445" w:type="dxa"/>
            <w:shd w:val="clear" w:color="auto" w:fill="auto"/>
          </w:tcPr>
          <w:p w:rsidR="00095FCC" w:rsidRDefault="00095FCC" w:rsidP="00CC6138">
            <w:pPr>
              <w:pStyle w:val="Sottotitolo"/>
              <w:tabs>
                <w:tab w:val="left" w:pos="4820"/>
              </w:tabs>
              <w:jc w:val="both"/>
              <w:rPr>
                <w:lang w:val="it-IT"/>
              </w:rPr>
            </w:pPr>
            <w:r>
              <w:rPr>
                <w:lang w:val="it-IT"/>
              </w:rPr>
              <w:t>9</w:t>
            </w:r>
          </w:p>
        </w:tc>
        <w:tc>
          <w:tcPr>
            <w:tcW w:w="2445" w:type="dxa"/>
            <w:shd w:val="clear" w:color="auto" w:fill="auto"/>
          </w:tcPr>
          <w:p w:rsidR="00095FCC" w:rsidRDefault="00095FCC" w:rsidP="00CC6138">
            <w:pPr>
              <w:pStyle w:val="Sottotitolo"/>
              <w:tabs>
                <w:tab w:val="left" w:pos="4820"/>
              </w:tabs>
              <w:jc w:val="both"/>
              <w:rPr>
                <w:lang w:val="it-IT"/>
              </w:rPr>
            </w:pPr>
            <w:r>
              <w:rPr>
                <w:lang w:val="it-IT"/>
              </w:rPr>
              <w:t>5</w:t>
            </w:r>
          </w:p>
        </w:tc>
      </w:tr>
    </w:tbl>
    <w:p w:rsidR="00095FCC" w:rsidRDefault="00095FCC" w:rsidP="00F93220">
      <w:pPr>
        <w:spacing w:before="240" w:line="24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In the case of separate sale, the subscription to channels S and E is offered at 9, and the subscription of channel N is offered at 5. Profits will be equal to 18+18+10 – 0.5x6=43.</w:t>
      </w:r>
    </w:p>
    <w:p w:rsidR="00095FCC" w:rsidRDefault="00095FCC" w:rsidP="00F93220">
      <w:pPr>
        <w:spacing w:before="240" w:line="24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In the case of pure bundling, the subscription to the three channel</w:t>
      </w:r>
      <w:r w:rsidR="00F93220">
        <w:rPr>
          <w:rFonts w:ascii="Times New Roman" w:hAnsi="Times New Roman" w:cs="Times New Roman"/>
          <w:sz w:val="24"/>
          <w:szCs w:val="24"/>
          <w:lang w:val="en-US"/>
        </w:rPr>
        <w:t>s</w:t>
      </w:r>
      <w:r>
        <w:rPr>
          <w:rFonts w:ascii="Times New Roman" w:hAnsi="Times New Roman" w:cs="Times New Roman"/>
          <w:sz w:val="24"/>
          <w:szCs w:val="24"/>
          <w:lang w:val="en-US"/>
        </w:rPr>
        <w:t xml:space="preserve"> is offered at 12, and profits will be 48-0.5x12=42.</w:t>
      </w:r>
    </w:p>
    <w:p w:rsidR="00B969CE" w:rsidRDefault="00095FCC" w:rsidP="00B969CE">
      <w:pPr>
        <w:spacing w:before="240" w:line="24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mixed bundling, one possibility is </w:t>
      </w:r>
      <w:r w:rsidR="00B969CE">
        <w:rPr>
          <w:rFonts w:ascii="Times New Roman" w:hAnsi="Times New Roman" w:cs="Times New Roman"/>
          <w:sz w:val="24"/>
          <w:szCs w:val="24"/>
          <w:lang w:val="en-US"/>
        </w:rPr>
        <w:t>to offer the bundle E+S at price 10 and channel N at price 5. Profits will be equal to 40+10-10x0.5</w:t>
      </w:r>
      <w:bookmarkStart w:id="0" w:name="_GoBack"/>
      <w:bookmarkEnd w:id="0"/>
      <w:r w:rsidR="00B969CE">
        <w:rPr>
          <w:rFonts w:ascii="Times New Roman" w:hAnsi="Times New Roman" w:cs="Times New Roman"/>
          <w:sz w:val="24"/>
          <w:szCs w:val="24"/>
          <w:lang w:val="en-US"/>
        </w:rPr>
        <w:t>=45.</w:t>
      </w:r>
    </w:p>
    <w:p w:rsidR="00B969CE" w:rsidRDefault="00095FCC" w:rsidP="00B969CE">
      <w:pPr>
        <w:spacing w:before="240" w:line="24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However, it is possible also </w:t>
      </w:r>
      <w:r w:rsidR="00B969CE">
        <w:rPr>
          <w:rFonts w:ascii="Times New Roman" w:hAnsi="Times New Roman" w:cs="Times New Roman"/>
          <w:sz w:val="24"/>
          <w:szCs w:val="24"/>
          <w:lang w:val="en-US"/>
        </w:rPr>
        <w:t>to offer the separate subscription to channels S and E at a price equal to 10, and the bundle of the three channels at 15, gaining 50-0.5x</w:t>
      </w:r>
      <w:r w:rsidR="00B969CE">
        <w:rPr>
          <w:rFonts w:ascii="Times New Roman" w:hAnsi="Times New Roman" w:cs="Times New Roman"/>
          <w:sz w:val="24"/>
          <w:szCs w:val="24"/>
          <w:lang w:val="en-US"/>
        </w:rPr>
        <w:t>8</w:t>
      </w:r>
      <w:r w:rsidR="00B969CE">
        <w:rPr>
          <w:rFonts w:ascii="Times New Roman" w:hAnsi="Times New Roman" w:cs="Times New Roman"/>
          <w:sz w:val="24"/>
          <w:szCs w:val="24"/>
          <w:lang w:val="en-US"/>
        </w:rPr>
        <w:t>=4</w:t>
      </w:r>
      <w:r w:rsidR="00B969CE">
        <w:rPr>
          <w:rFonts w:ascii="Times New Roman" w:hAnsi="Times New Roman" w:cs="Times New Roman"/>
          <w:sz w:val="24"/>
          <w:szCs w:val="24"/>
          <w:lang w:val="en-US"/>
        </w:rPr>
        <w:t>6</w:t>
      </w:r>
      <w:r w:rsidR="00B969CE">
        <w:rPr>
          <w:rFonts w:ascii="Times New Roman" w:hAnsi="Times New Roman" w:cs="Times New Roman"/>
          <w:sz w:val="24"/>
          <w:szCs w:val="24"/>
          <w:lang w:val="en-US"/>
        </w:rPr>
        <w:t>.</w:t>
      </w:r>
    </w:p>
    <w:p w:rsidR="00095FCC" w:rsidRDefault="00B969CE" w:rsidP="00F93220">
      <w:pPr>
        <w:spacing w:before="240" w:line="24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A similar choice is</w:t>
      </w:r>
      <w:r w:rsidR="00095FCC">
        <w:rPr>
          <w:rFonts w:ascii="Times New Roman" w:hAnsi="Times New Roman" w:cs="Times New Roman"/>
          <w:sz w:val="24"/>
          <w:szCs w:val="24"/>
          <w:lang w:val="en-US"/>
        </w:rPr>
        <w:t xml:space="preserve"> offering S+E at 11, S+N at 14, E+N at 14. Profits will be 22+14+14-8x0.5=46.</w:t>
      </w:r>
    </w:p>
    <w:p w:rsidR="00095FCC" w:rsidRDefault="00095FCC" w:rsidP="00F93220">
      <w:pPr>
        <w:spacing w:before="240" w:line="24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Finally, the best choice: offering S+E at 11 and S+E+N at 15, with profits: 22+30-10x0.5=47.</w:t>
      </w:r>
    </w:p>
    <w:p w:rsidR="00095FCC" w:rsidRDefault="00095FCC" w:rsidP="00095FCC">
      <w:pPr>
        <w:spacing w:before="240"/>
        <w:ind w:left="708"/>
        <w:rPr>
          <w:rFonts w:ascii="Times New Roman" w:hAnsi="Times New Roman" w:cs="Times New Roman"/>
          <w:sz w:val="24"/>
          <w:szCs w:val="24"/>
          <w:lang w:val="en-US"/>
        </w:rPr>
      </w:pPr>
    </w:p>
    <w:p w:rsidR="00095FCC" w:rsidRPr="008E0343" w:rsidRDefault="00095FCC" w:rsidP="00095FCC">
      <w:pPr>
        <w:ind w:left="708"/>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3355A5">
        <w:rPr>
          <w:rFonts w:ascii="Times New Roman" w:hAnsi="Times New Roman" w:cs="Times New Roman"/>
          <w:sz w:val="24"/>
          <w:szCs w:val="24"/>
          <w:lang w:val="en-US"/>
        </w:rPr>
        <w:t>Firm A is a monopolist.</w:t>
      </w:r>
      <w:r>
        <w:rPr>
          <w:rFonts w:ascii="Times New Roman" w:hAnsi="Times New Roman" w:cs="Times New Roman"/>
          <w:sz w:val="24"/>
          <w:szCs w:val="24"/>
          <w:lang w:val="en-US"/>
        </w:rPr>
        <w:t xml:space="preserve"> </w:t>
      </w:r>
      <w:r w:rsidRPr="003355A5">
        <w:rPr>
          <w:rFonts w:ascii="Times New Roman" w:hAnsi="Times New Roman" w:cs="Times New Roman"/>
          <w:sz w:val="24"/>
          <w:szCs w:val="24"/>
          <w:lang w:val="en-US"/>
        </w:rPr>
        <w:t xml:space="preserve">In order to prevent the entry of a potential rival, he can invest in capacity K. </w:t>
      </w:r>
      <w:r>
        <w:rPr>
          <w:rFonts w:ascii="Times New Roman" w:hAnsi="Times New Roman" w:cs="Times New Roman"/>
          <w:sz w:val="24"/>
          <w:szCs w:val="24"/>
          <w:lang w:val="en-US"/>
        </w:rPr>
        <w:t>The demand function is p</w:t>
      </w:r>
      <w:r w:rsidRPr="003355A5">
        <w:rPr>
          <w:rFonts w:ascii="Times New Roman" w:hAnsi="Times New Roman" w:cs="Times New Roman"/>
          <w:sz w:val="24"/>
          <w:szCs w:val="24"/>
          <w:lang w:val="en-US"/>
        </w:rPr>
        <w:t xml:space="preserve"> = 4000 – 200 (</w:t>
      </w:r>
      <w:proofErr w:type="spellStart"/>
      <w:r w:rsidRPr="003355A5">
        <w:rPr>
          <w:rFonts w:ascii="Times New Roman" w:hAnsi="Times New Roman" w:cs="Times New Roman"/>
          <w:sz w:val="24"/>
          <w:szCs w:val="24"/>
          <w:lang w:val="en-US"/>
        </w:rPr>
        <w:t>qA+qB</w:t>
      </w:r>
      <w:proofErr w:type="spellEnd"/>
      <w:r w:rsidRPr="003355A5">
        <w:rPr>
          <w:rFonts w:ascii="Times New Roman" w:hAnsi="Times New Roman" w:cs="Times New Roman"/>
          <w:sz w:val="24"/>
          <w:szCs w:val="24"/>
          <w:lang w:val="en-US"/>
        </w:rPr>
        <w:t>) (</w:t>
      </w:r>
      <w:r>
        <w:rPr>
          <w:rFonts w:ascii="Times New Roman" w:hAnsi="Times New Roman" w:cs="Times New Roman"/>
          <w:sz w:val="24"/>
          <w:szCs w:val="24"/>
          <w:lang w:val="en-US"/>
        </w:rPr>
        <w:t>if entry occurs</w:t>
      </w:r>
      <w:r w:rsidRPr="003355A5">
        <w:rPr>
          <w:rFonts w:ascii="Times New Roman" w:hAnsi="Times New Roman" w:cs="Times New Roman"/>
          <w:sz w:val="24"/>
          <w:szCs w:val="24"/>
          <w:lang w:val="en-US"/>
        </w:rPr>
        <w:t xml:space="preserve">). For simplicity, there are not production costs but only entry costs equal to E for the entrant. </w:t>
      </w:r>
      <w:r w:rsidRPr="008E0343">
        <w:rPr>
          <w:rFonts w:ascii="Times New Roman" w:hAnsi="Times New Roman" w:cs="Times New Roman"/>
          <w:sz w:val="24"/>
          <w:szCs w:val="24"/>
          <w:lang w:val="en-US"/>
        </w:rPr>
        <w:t>Compute:</w:t>
      </w:r>
    </w:p>
    <w:p w:rsidR="00095FCC" w:rsidRPr="00767A25" w:rsidRDefault="00095FCC" w:rsidP="00095FCC">
      <w:pPr>
        <w:ind w:firstLine="708"/>
        <w:rPr>
          <w:rFonts w:ascii="Times New Roman" w:hAnsi="Times New Roman" w:cs="Times New Roman"/>
          <w:sz w:val="24"/>
          <w:szCs w:val="24"/>
          <w:lang w:val="en-US"/>
        </w:rPr>
      </w:pPr>
      <w:r w:rsidRPr="00767A25">
        <w:rPr>
          <w:rFonts w:ascii="Times New Roman" w:hAnsi="Times New Roman" w:cs="Times New Roman"/>
          <w:sz w:val="24"/>
          <w:szCs w:val="24"/>
          <w:lang w:val="en-US"/>
        </w:rPr>
        <w:t>- Firm A’s optimal choice if entry is blockaded</w:t>
      </w:r>
    </w:p>
    <w:p w:rsidR="00095FCC" w:rsidRPr="00767A25" w:rsidRDefault="00095FCC" w:rsidP="00095FCC">
      <w:pPr>
        <w:ind w:left="708"/>
        <w:rPr>
          <w:rFonts w:ascii="Times New Roman" w:hAnsi="Times New Roman" w:cs="Times New Roman"/>
          <w:sz w:val="24"/>
          <w:szCs w:val="24"/>
          <w:lang w:val="en-US"/>
        </w:rPr>
      </w:pPr>
      <w:r w:rsidRPr="00767A25">
        <w:rPr>
          <w:rFonts w:ascii="Times New Roman" w:hAnsi="Times New Roman" w:cs="Times New Roman"/>
          <w:sz w:val="24"/>
          <w:szCs w:val="24"/>
          <w:lang w:val="en-US"/>
        </w:rPr>
        <w:t xml:space="preserve">- The amount of entry costs E that make entry blockaded, in the event that, after entry, firm A is a </w:t>
      </w:r>
      <w:proofErr w:type="spellStart"/>
      <w:r w:rsidRPr="00767A25">
        <w:rPr>
          <w:rFonts w:ascii="Times New Roman" w:hAnsi="Times New Roman" w:cs="Times New Roman"/>
          <w:sz w:val="24"/>
          <w:szCs w:val="24"/>
          <w:lang w:val="en-US"/>
        </w:rPr>
        <w:t>Stackelberg’s</w:t>
      </w:r>
      <w:proofErr w:type="spellEnd"/>
      <w:r w:rsidRPr="00767A25">
        <w:rPr>
          <w:rFonts w:ascii="Times New Roman" w:hAnsi="Times New Roman" w:cs="Times New Roman"/>
          <w:sz w:val="24"/>
          <w:szCs w:val="24"/>
          <w:lang w:val="en-US"/>
        </w:rPr>
        <w:t xml:space="preserve"> leader (i.e. </w:t>
      </w:r>
      <w:r>
        <w:rPr>
          <w:rFonts w:ascii="Times New Roman" w:hAnsi="Times New Roman" w:cs="Times New Roman"/>
          <w:sz w:val="24"/>
          <w:szCs w:val="24"/>
          <w:lang w:val="en-US"/>
        </w:rPr>
        <w:t>moves as first by choosing the quantity)</w:t>
      </w:r>
    </w:p>
    <w:p w:rsidR="00095FCC" w:rsidRPr="00767A25" w:rsidRDefault="00095FCC" w:rsidP="00095FCC">
      <w:pPr>
        <w:ind w:firstLine="708"/>
        <w:rPr>
          <w:rFonts w:ascii="Times New Roman" w:hAnsi="Times New Roman" w:cs="Times New Roman"/>
          <w:sz w:val="24"/>
          <w:szCs w:val="24"/>
          <w:lang w:val="en-US"/>
        </w:rPr>
      </w:pPr>
      <w:r w:rsidRPr="00767A25">
        <w:rPr>
          <w:rFonts w:ascii="Times New Roman" w:hAnsi="Times New Roman" w:cs="Times New Roman"/>
          <w:sz w:val="24"/>
          <w:szCs w:val="24"/>
          <w:lang w:val="en-US"/>
        </w:rPr>
        <w:t xml:space="preserve">- If fixed costs of entry are equal to 2000, it is better to impede entry or to </w:t>
      </w:r>
      <w:proofErr w:type="spellStart"/>
      <w:r w:rsidRPr="00767A25">
        <w:rPr>
          <w:rFonts w:ascii="Times New Roman" w:hAnsi="Times New Roman" w:cs="Times New Roman"/>
          <w:sz w:val="24"/>
          <w:szCs w:val="24"/>
          <w:lang w:val="en-US"/>
        </w:rPr>
        <w:t>accomodate</w:t>
      </w:r>
      <w:proofErr w:type="spellEnd"/>
      <w:r w:rsidRPr="00767A25">
        <w:rPr>
          <w:rFonts w:ascii="Times New Roman" w:hAnsi="Times New Roman" w:cs="Times New Roman"/>
          <w:sz w:val="24"/>
          <w:szCs w:val="24"/>
          <w:lang w:val="en-US"/>
        </w:rPr>
        <w:t xml:space="preserve"> it?</w:t>
      </w:r>
    </w:p>
    <w:p w:rsidR="00095FCC" w:rsidRPr="00767A25" w:rsidRDefault="00095FCC" w:rsidP="00095FCC">
      <w:pPr>
        <w:ind w:left="708"/>
        <w:rPr>
          <w:rFonts w:ascii="Times New Roman" w:hAnsi="Times New Roman" w:cs="Times New Roman"/>
          <w:sz w:val="24"/>
          <w:szCs w:val="24"/>
          <w:lang w:val="en-US"/>
        </w:rPr>
      </w:pPr>
      <w:r w:rsidRPr="00767A25">
        <w:rPr>
          <w:rFonts w:ascii="Times New Roman" w:hAnsi="Times New Roman" w:cs="Times New Roman"/>
          <w:sz w:val="24"/>
          <w:szCs w:val="24"/>
          <w:lang w:val="en-US"/>
        </w:rPr>
        <w:t>(</w:t>
      </w:r>
      <w:r w:rsidRPr="00767A25">
        <w:rPr>
          <w:rFonts w:ascii="Times New Roman" w:hAnsi="Times New Roman" w:cs="Times New Roman"/>
          <w:b/>
          <w:sz w:val="24"/>
          <w:szCs w:val="24"/>
          <w:lang w:val="en-US"/>
        </w:rPr>
        <w:t xml:space="preserve">Hint: To compute the quantity that impedes entry, express the entrant’s profits as a function of the quantity of the </w:t>
      </w:r>
      <w:proofErr w:type="spellStart"/>
      <w:r w:rsidRPr="00767A25">
        <w:rPr>
          <w:rFonts w:ascii="Times New Roman" w:hAnsi="Times New Roman" w:cs="Times New Roman"/>
          <w:b/>
          <w:sz w:val="24"/>
          <w:szCs w:val="24"/>
          <w:lang w:val="en-US"/>
        </w:rPr>
        <w:t>Stackelberg</w:t>
      </w:r>
      <w:proofErr w:type="spellEnd"/>
      <w:r w:rsidRPr="00767A25">
        <w:rPr>
          <w:rFonts w:ascii="Times New Roman" w:hAnsi="Times New Roman" w:cs="Times New Roman"/>
          <w:b/>
          <w:sz w:val="24"/>
          <w:szCs w:val="24"/>
          <w:lang w:val="en-US"/>
        </w:rPr>
        <w:t xml:space="preserve"> leader, and set them equal to zero)</w:t>
      </w:r>
    </w:p>
    <w:p w:rsidR="00095FCC" w:rsidRPr="00767A25" w:rsidRDefault="00095FCC" w:rsidP="00095FCC">
      <w:pPr>
        <w:rPr>
          <w:rFonts w:ascii="Times New Roman" w:hAnsi="Times New Roman" w:cs="Times New Roman"/>
          <w:sz w:val="24"/>
          <w:szCs w:val="24"/>
          <w:lang w:val="en-US"/>
        </w:rPr>
      </w:pPr>
    </w:p>
    <w:p w:rsidR="00095FCC" w:rsidRPr="00767A25" w:rsidRDefault="00095FCC" w:rsidP="00095FCC">
      <w:pPr>
        <w:ind w:left="708"/>
        <w:rPr>
          <w:rFonts w:ascii="Times New Roman" w:hAnsi="Times New Roman" w:cs="Times New Roman"/>
          <w:sz w:val="24"/>
          <w:szCs w:val="24"/>
          <w:lang w:val="en-US"/>
        </w:rPr>
      </w:pPr>
      <w:r w:rsidRPr="00767A25">
        <w:rPr>
          <w:rFonts w:ascii="Times New Roman" w:hAnsi="Times New Roman" w:cs="Times New Roman"/>
          <w:sz w:val="24"/>
          <w:szCs w:val="24"/>
          <w:lang w:val="en-US"/>
        </w:rPr>
        <w:t xml:space="preserve">If entry is blockaded, there is a normal monopoly. </w:t>
      </w:r>
      <w:r>
        <w:rPr>
          <w:rFonts w:ascii="Times New Roman" w:hAnsi="Times New Roman" w:cs="Times New Roman"/>
          <w:sz w:val="24"/>
          <w:szCs w:val="24"/>
          <w:lang w:val="en-US"/>
        </w:rPr>
        <w:t>By equating marginal revenue and marginal cost</w:t>
      </w:r>
      <w:r w:rsidRPr="00767A25">
        <w:rPr>
          <w:rFonts w:ascii="Times New Roman" w:hAnsi="Times New Roman" w:cs="Times New Roman"/>
          <w:sz w:val="24"/>
          <w:szCs w:val="24"/>
          <w:lang w:val="en-US"/>
        </w:rPr>
        <w:t>, one gets 4000-400 q = 0 that is q=10; p=2000 and p</w:t>
      </w:r>
      <w:r>
        <w:rPr>
          <w:rFonts w:ascii="Times New Roman" w:hAnsi="Times New Roman" w:cs="Times New Roman"/>
          <w:sz w:val="24"/>
          <w:szCs w:val="24"/>
          <w:lang w:val="en-US"/>
        </w:rPr>
        <w:t>rofits equal to</w:t>
      </w:r>
      <w:r w:rsidRPr="00767A25">
        <w:rPr>
          <w:rFonts w:ascii="Times New Roman" w:hAnsi="Times New Roman" w:cs="Times New Roman"/>
          <w:sz w:val="24"/>
          <w:szCs w:val="24"/>
          <w:lang w:val="en-US"/>
        </w:rPr>
        <w:t xml:space="preserve"> 20.000.</w:t>
      </w:r>
    </w:p>
    <w:p w:rsidR="00095FCC" w:rsidRPr="00767A25" w:rsidRDefault="00095FCC" w:rsidP="00095FCC">
      <w:pPr>
        <w:ind w:left="708"/>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entry, we have to solve for a </w:t>
      </w:r>
      <w:proofErr w:type="spellStart"/>
      <w:r w:rsidRPr="00767A25">
        <w:rPr>
          <w:rFonts w:ascii="Times New Roman" w:hAnsi="Times New Roman" w:cs="Times New Roman"/>
          <w:sz w:val="24"/>
          <w:szCs w:val="24"/>
          <w:lang w:val="en-US"/>
        </w:rPr>
        <w:t>Stackelberg</w:t>
      </w:r>
      <w:proofErr w:type="spellEnd"/>
      <w:r w:rsidRPr="00767A25">
        <w:rPr>
          <w:rFonts w:ascii="Times New Roman" w:hAnsi="Times New Roman" w:cs="Times New Roman"/>
          <w:sz w:val="24"/>
          <w:szCs w:val="24"/>
          <w:lang w:val="en-US"/>
        </w:rPr>
        <w:t xml:space="preserve"> model. </w:t>
      </w:r>
      <w:r>
        <w:rPr>
          <w:rFonts w:ascii="Times New Roman" w:hAnsi="Times New Roman" w:cs="Times New Roman"/>
          <w:sz w:val="24"/>
          <w:szCs w:val="24"/>
          <w:lang w:val="en-US"/>
        </w:rPr>
        <w:t>The entrant maximizes his profit:</w:t>
      </w:r>
      <w:r w:rsidRPr="00767A25">
        <w:rPr>
          <w:rFonts w:ascii="Times New Roman" w:hAnsi="Times New Roman" w:cs="Times New Roman"/>
          <w:sz w:val="24"/>
          <w:szCs w:val="24"/>
          <w:lang w:val="en-US"/>
        </w:rPr>
        <w:t xml:space="preserve"> </w:t>
      </w:r>
    </w:p>
    <w:p w:rsidR="00095FCC" w:rsidRPr="00767A25" w:rsidRDefault="00095FCC" w:rsidP="00095FCC">
      <w:pPr>
        <w:ind w:left="708"/>
        <w:rPr>
          <w:rFonts w:ascii="Times New Roman" w:hAnsi="Times New Roman" w:cs="Times New Roman"/>
          <w:sz w:val="24"/>
          <w:szCs w:val="24"/>
          <w:lang w:val="en-US"/>
        </w:rPr>
      </w:pPr>
      <w:r w:rsidRPr="00BA6288">
        <w:rPr>
          <w:rFonts w:ascii="Times New Roman" w:hAnsi="Times New Roman" w:cs="Times New Roman"/>
          <w:sz w:val="24"/>
          <w:szCs w:val="24"/>
        </w:rPr>
        <w:t>π</w:t>
      </w:r>
      <w:r w:rsidRPr="00767A25">
        <w:rPr>
          <w:rFonts w:ascii="Times New Roman" w:hAnsi="Times New Roman" w:cs="Times New Roman"/>
          <w:sz w:val="24"/>
          <w:szCs w:val="24"/>
          <w:lang w:val="en-US"/>
        </w:rPr>
        <w:t>B= [4000 – 200 (</w:t>
      </w:r>
      <w:proofErr w:type="spellStart"/>
      <w:r w:rsidRPr="00767A25">
        <w:rPr>
          <w:rFonts w:ascii="Times New Roman" w:hAnsi="Times New Roman" w:cs="Times New Roman"/>
          <w:sz w:val="24"/>
          <w:szCs w:val="24"/>
          <w:lang w:val="en-US"/>
        </w:rPr>
        <w:t>qA+qB</w:t>
      </w:r>
      <w:proofErr w:type="spellEnd"/>
      <w:r w:rsidRPr="00767A25">
        <w:rPr>
          <w:rFonts w:ascii="Times New Roman" w:hAnsi="Times New Roman" w:cs="Times New Roman"/>
          <w:sz w:val="24"/>
          <w:szCs w:val="24"/>
          <w:lang w:val="en-US"/>
        </w:rPr>
        <w:t xml:space="preserve">)] </w:t>
      </w:r>
      <w:proofErr w:type="spellStart"/>
      <w:r w:rsidRPr="00767A25">
        <w:rPr>
          <w:rFonts w:ascii="Times New Roman" w:hAnsi="Times New Roman" w:cs="Times New Roman"/>
          <w:sz w:val="24"/>
          <w:szCs w:val="24"/>
          <w:lang w:val="en-US"/>
        </w:rPr>
        <w:t>qB</w:t>
      </w:r>
      <w:proofErr w:type="spellEnd"/>
      <w:r w:rsidRPr="00767A25">
        <w:rPr>
          <w:rFonts w:ascii="Times New Roman" w:hAnsi="Times New Roman" w:cs="Times New Roman"/>
          <w:sz w:val="24"/>
          <w:szCs w:val="24"/>
          <w:lang w:val="en-US"/>
        </w:rPr>
        <w:t xml:space="preserve"> - E. By equating marginal revenue and marginal costs one get</w:t>
      </w:r>
      <w:r w:rsidR="002971DE">
        <w:rPr>
          <w:rFonts w:ascii="Times New Roman" w:hAnsi="Times New Roman" w:cs="Times New Roman"/>
          <w:sz w:val="24"/>
          <w:szCs w:val="24"/>
          <w:lang w:val="en-US"/>
        </w:rPr>
        <w:t>s</w:t>
      </w:r>
      <w:r w:rsidRPr="00767A25">
        <w:rPr>
          <w:rFonts w:ascii="Times New Roman" w:hAnsi="Times New Roman" w:cs="Times New Roman"/>
          <w:sz w:val="24"/>
          <w:szCs w:val="24"/>
          <w:lang w:val="en-US"/>
        </w:rPr>
        <w:t xml:space="preserve"> the entrant’s reaction function: 4000 – 400 </w:t>
      </w:r>
      <w:proofErr w:type="spellStart"/>
      <w:r w:rsidRPr="00767A25">
        <w:rPr>
          <w:rFonts w:ascii="Times New Roman" w:hAnsi="Times New Roman" w:cs="Times New Roman"/>
          <w:sz w:val="24"/>
          <w:szCs w:val="24"/>
          <w:lang w:val="en-US"/>
        </w:rPr>
        <w:t>qB</w:t>
      </w:r>
      <w:proofErr w:type="spellEnd"/>
      <w:r w:rsidRPr="00767A25">
        <w:rPr>
          <w:rFonts w:ascii="Times New Roman" w:hAnsi="Times New Roman" w:cs="Times New Roman"/>
          <w:sz w:val="24"/>
          <w:szCs w:val="24"/>
          <w:lang w:val="en-US"/>
        </w:rPr>
        <w:t xml:space="preserve"> – 200 </w:t>
      </w:r>
      <w:proofErr w:type="spellStart"/>
      <w:r w:rsidRPr="00767A25">
        <w:rPr>
          <w:rFonts w:ascii="Times New Roman" w:hAnsi="Times New Roman" w:cs="Times New Roman"/>
          <w:sz w:val="24"/>
          <w:szCs w:val="24"/>
          <w:lang w:val="en-US"/>
        </w:rPr>
        <w:t>qA</w:t>
      </w:r>
      <w:proofErr w:type="spellEnd"/>
      <w:r w:rsidRPr="00767A25">
        <w:rPr>
          <w:rFonts w:ascii="Times New Roman" w:hAnsi="Times New Roman" w:cs="Times New Roman"/>
          <w:sz w:val="24"/>
          <w:szCs w:val="24"/>
          <w:lang w:val="en-US"/>
        </w:rPr>
        <w:t xml:space="preserve"> =0</w:t>
      </w:r>
      <w:r w:rsidR="002971DE">
        <w:rPr>
          <w:rFonts w:ascii="Times New Roman" w:hAnsi="Times New Roman" w:cs="Times New Roman"/>
          <w:sz w:val="24"/>
          <w:szCs w:val="24"/>
          <w:lang w:val="en-US"/>
        </w:rPr>
        <w:t>,</w:t>
      </w:r>
      <w:r w:rsidRPr="00767A25">
        <w:rPr>
          <w:rFonts w:ascii="Times New Roman" w:hAnsi="Times New Roman" w:cs="Times New Roman"/>
          <w:sz w:val="24"/>
          <w:szCs w:val="24"/>
          <w:lang w:val="en-US"/>
        </w:rPr>
        <w:t xml:space="preserve"> from which </w:t>
      </w:r>
      <w:r w:rsidR="002971DE">
        <w:rPr>
          <w:rFonts w:ascii="Times New Roman" w:hAnsi="Times New Roman" w:cs="Times New Roman"/>
          <w:sz w:val="24"/>
          <w:szCs w:val="24"/>
          <w:lang w:val="en-US"/>
        </w:rPr>
        <w:t xml:space="preserve">                  </w:t>
      </w:r>
      <w:proofErr w:type="spellStart"/>
      <w:r w:rsidRPr="00767A25">
        <w:rPr>
          <w:rFonts w:ascii="Times New Roman" w:hAnsi="Times New Roman" w:cs="Times New Roman"/>
          <w:sz w:val="24"/>
          <w:szCs w:val="24"/>
          <w:lang w:val="en-US"/>
        </w:rPr>
        <w:t>qB</w:t>
      </w:r>
      <w:proofErr w:type="spellEnd"/>
      <w:r w:rsidRPr="00767A25">
        <w:rPr>
          <w:rFonts w:ascii="Times New Roman" w:hAnsi="Times New Roman" w:cs="Times New Roman"/>
          <w:sz w:val="24"/>
          <w:szCs w:val="24"/>
          <w:lang w:val="en-US"/>
        </w:rPr>
        <w:t xml:space="preserve">= 10 – ½ </w:t>
      </w:r>
      <w:proofErr w:type="spellStart"/>
      <w:r w:rsidRPr="00767A25">
        <w:rPr>
          <w:rFonts w:ascii="Times New Roman" w:hAnsi="Times New Roman" w:cs="Times New Roman"/>
          <w:sz w:val="24"/>
          <w:szCs w:val="24"/>
          <w:lang w:val="en-US"/>
        </w:rPr>
        <w:t>qA</w:t>
      </w:r>
      <w:proofErr w:type="spellEnd"/>
      <w:r w:rsidRPr="00767A25">
        <w:rPr>
          <w:rFonts w:ascii="Times New Roman" w:hAnsi="Times New Roman" w:cs="Times New Roman"/>
          <w:sz w:val="24"/>
          <w:szCs w:val="24"/>
          <w:lang w:val="en-US"/>
        </w:rPr>
        <w:t>. The incumbent internalizes the reaction function in his profit function:</w:t>
      </w:r>
    </w:p>
    <w:p w:rsidR="00095FCC" w:rsidRPr="008E0343" w:rsidRDefault="00095FCC" w:rsidP="00095FCC">
      <w:pPr>
        <w:ind w:firstLine="708"/>
        <w:rPr>
          <w:rFonts w:ascii="Times New Roman" w:hAnsi="Times New Roman" w:cs="Times New Roman"/>
          <w:sz w:val="24"/>
          <w:szCs w:val="24"/>
          <w:lang w:val="en-US"/>
        </w:rPr>
      </w:pPr>
      <w:r w:rsidRPr="00BA6288">
        <w:rPr>
          <w:rFonts w:ascii="Times New Roman" w:hAnsi="Times New Roman" w:cs="Times New Roman"/>
          <w:sz w:val="24"/>
          <w:szCs w:val="24"/>
        </w:rPr>
        <w:lastRenderedPageBreak/>
        <w:t>π</w:t>
      </w:r>
      <w:r w:rsidRPr="008E0343">
        <w:rPr>
          <w:rFonts w:ascii="Times New Roman" w:hAnsi="Times New Roman" w:cs="Times New Roman"/>
          <w:sz w:val="24"/>
          <w:szCs w:val="24"/>
          <w:lang w:val="en-US"/>
        </w:rPr>
        <w:t xml:space="preserve">A= [4000 – 200 </w:t>
      </w:r>
      <w:proofErr w:type="spellStart"/>
      <w:r w:rsidRPr="008E0343">
        <w:rPr>
          <w:rFonts w:ascii="Times New Roman" w:hAnsi="Times New Roman" w:cs="Times New Roman"/>
          <w:sz w:val="24"/>
          <w:szCs w:val="24"/>
          <w:lang w:val="en-US"/>
        </w:rPr>
        <w:t>qA</w:t>
      </w:r>
      <w:proofErr w:type="spellEnd"/>
      <w:r w:rsidRPr="008E0343">
        <w:rPr>
          <w:rFonts w:ascii="Times New Roman" w:hAnsi="Times New Roman" w:cs="Times New Roman"/>
          <w:sz w:val="24"/>
          <w:szCs w:val="24"/>
          <w:lang w:val="en-US"/>
        </w:rPr>
        <w:t xml:space="preserve"> – 200 (10-1/2 </w:t>
      </w:r>
      <w:proofErr w:type="spellStart"/>
      <w:r w:rsidRPr="008E0343">
        <w:rPr>
          <w:rFonts w:ascii="Times New Roman" w:hAnsi="Times New Roman" w:cs="Times New Roman"/>
          <w:sz w:val="24"/>
          <w:szCs w:val="24"/>
          <w:lang w:val="en-US"/>
        </w:rPr>
        <w:t>qA</w:t>
      </w:r>
      <w:proofErr w:type="spellEnd"/>
      <w:r w:rsidRPr="008E0343">
        <w:rPr>
          <w:rFonts w:ascii="Times New Roman" w:hAnsi="Times New Roman" w:cs="Times New Roman"/>
          <w:sz w:val="24"/>
          <w:szCs w:val="24"/>
          <w:lang w:val="en-US"/>
        </w:rPr>
        <w:t xml:space="preserve">)] </w:t>
      </w:r>
      <w:proofErr w:type="spellStart"/>
      <w:r w:rsidRPr="008E0343">
        <w:rPr>
          <w:rFonts w:ascii="Times New Roman" w:hAnsi="Times New Roman" w:cs="Times New Roman"/>
          <w:sz w:val="24"/>
          <w:szCs w:val="24"/>
          <w:lang w:val="en-US"/>
        </w:rPr>
        <w:t>qA</w:t>
      </w:r>
      <w:proofErr w:type="spellEnd"/>
      <w:r w:rsidRPr="008E0343">
        <w:rPr>
          <w:rFonts w:ascii="Times New Roman" w:hAnsi="Times New Roman" w:cs="Times New Roman"/>
          <w:sz w:val="24"/>
          <w:szCs w:val="24"/>
          <w:lang w:val="en-US"/>
        </w:rPr>
        <w:t xml:space="preserve">. </w:t>
      </w:r>
    </w:p>
    <w:p w:rsidR="00095FCC" w:rsidRPr="00767A25" w:rsidRDefault="00095FCC" w:rsidP="00095FCC">
      <w:pPr>
        <w:spacing w:before="240"/>
        <w:ind w:left="708"/>
        <w:rPr>
          <w:rFonts w:ascii="Times New Roman" w:hAnsi="Times New Roman" w:cs="Times New Roman"/>
          <w:sz w:val="24"/>
          <w:szCs w:val="24"/>
          <w:lang w:val="en-US"/>
        </w:rPr>
      </w:pPr>
      <w:r w:rsidRPr="00767A25">
        <w:rPr>
          <w:rFonts w:ascii="Times New Roman" w:hAnsi="Times New Roman" w:cs="Times New Roman"/>
          <w:sz w:val="24"/>
          <w:szCs w:val="24"/>
          <w:lang w:val="en-US"/>
        </w:rPr>
        <w:t xml:space="preserve">By making the first derivative and setting it equal to zero: 2000 – 200 </w:t>
      </w:r>
      <w:proofErr w:type="spellStart"/>
      <w:r w:rsidRPr="00767A25">
        <w:rPr>
          <w:rFonts w:ascii="Times New Roman" w:hAnsi="Times New Roman" w:cs="Times New Roman"/>
          <w:sz w:val="24"/>
          <w:szCs w:val="24"/>
          <w:lang w:val="en-US"/>
        </w:rPr>
        <w:t>qA</w:t>
      </w:r>
      <w:proofErr w:type="spellEnd"/>
      <w:r w:rsidRPr="00767A25">
        <w:rPr>
          <w:rFonts w:ascii="Times New Roman" w:hAnsi="Times New Roman" w:cs="Times New Roman"/>
          <w:sz w:val="24"/>
          <w:szCs w:val="24"/>
          <w:lang w:val="en-US"/>
        </w:rPr>
        <w:t xml:space="preserve"> = 0</w:t>
      </w:r>
      <w:r w:rsidR="002971DE">
        <w:rPr>
          <w:rFonts w:ascii="Times New Roman" w:hAnsi="Times New Roman" w:cs="Times New Roman"/>
          <w:sz w:val="24"/>
          <w:szCs w:val="24"/>
          <w:lang w:val="en-US"/>
        </w:rPr>
        <w:t>,</w:t>
      </w:r>
      <w:r w:rsidRPr="00767A25">
        <w:rPr>
          <w:rFonts w:ascii="Times New Roman" w:hAnsi="Times New Roman" w:cs="Times New Roman"/>
          <w:sz w:val="24"/>
          <w:szCs w:val="24"/>
          <w:lang w:val="en-US"/>
        </w:rPr>
        <w:t xml:space="preserve"> from which </w:t>
      </w:r>
      <w:proofErr w:type="spellStart"/>
      <w:r w:rsidRPr="00767A25">
        <w:rPr>
          <w:rFonts w:ascii="Times New Roman" w:hAnsi="Times New Roman" w:cs="Times New Roman"/>
          <w:sz w:val="24"/>
          <w:szCs w:val="24"/>
          <w:lang w:val="en-US"/>
        </w:rPr>
        <w:t>qA</w:t>
      </w:r>
      <w:proofErr w:type="spellEnd"/>
      <w:r w:rsidRPr="00767A25">
        <w:rPr>
          <w:rFonts w:ascii="Times New Roman" w:hAnsi="Times New Roman" w:cs="Times New Roman"/>
          <w:sz w:val="24"/>
          <w:szCs w:val="24"/>
          <w:lang w:val="en-US"/>
        </w:rPr>
        <w:t xml:space="preserve">= 10, </w:t>
      </w:r>
      <w:proofErr w:type="spellStart"/>
      <w:r w:rsidRPr="00767A25">
        <w:rPr>
          <w:rFonts w:ascii="Times New Roman" w:hAnsi="Times New Roman" w:cs="Times New Roman"/>
          <w:sz w:val="24"/>
          <w:szCs w:val="24"/>
          <w:lang w:val="en-US"/>
        </w:rPr>
        <w:t>qB</w:t>
      </w:r>
      <w:proofErr w:type="spellEnd"/>
      <w:r w:rsidRPr="00767A25">
        <w:rPr>
          <w:rFonts w:ascii="Times New Roman" w:hAnsi="Times New Roman" w:cs="Times New Roman"/>
          <w:sz w:val="24"/>
          <w:szCs w:val="24"/>
          <w:lang w:val="en-US"/>
        </w:rPr>
        <w:t xml:space="preserve">=5, p=1000, </w:t>
      </w:r>
      <w:r w:rsidRPr="00BA6288">
        <w:rPr>
          <w:rFonts w:ascii="Times New Roman" w:hAnsi="Times New Roman" w:cs="Times New Roman"/>
          <w:sz w:val="24"/>
          <w:szCs w:val="24"/>
        </w:rPr>
        <w:t>π</w:t>
      </w:r>
      <w:r w:rsidRPr="00767A25">
        <w:rPr>
          <w:rFonts w:ascii="Times New Roman" w:hAnsi="Times New Roman" w:cs="Times New Roman"/>
          <w:sz w:val="24"/>
          <w:szCs w:val="24"/>
          <w:lang w:val="en-US"/>
        </w:rPr>
        <w:t xml:space="preserve">B=5000-E </w:t>
      </w:r>
      <w:r>
        <w:rPr>
          <w:rFonts w:ascii="Times New Roman" w:hAnsi="Times New Roman" w:cs="Times New Roman"/>
          <w:sz w:val="24"/>
          <w:szCs w:val="24"/>
          <w:lang w:val="en-US"/>
        </w:rPr>
        <w:t>and</w:t>
      </w:r>
      <w:r w:rsidRPr="00767A25">
        <w:rPr>
          <w:rFonts w:ascii="Times New Roman" w:hAnsi="Times New Roman" w:cs="Times New Roman"/>
          <w:sz w:val="24"/>
          <w:szCs w:val="24"/>
          <w:lang w:val="en-US"/>
        </w:rPr>
        <w:t xml:space="preserve"> </w:t>
      </w:r>
      <w:r>
        <w:rPr>
          <w:rFonts w:ascii="Times New Roman" w:hAnsi="Times New Roman" w:cs="Times New Roman"/>
          <w:sz w:val="24"/>
          <w:szCs w:val="24"/>
        </w:rPr>
        <w:t>π</w:t>
      </w:r>
      <w:r w:rsidRPr="00767A25">
        <w:rPr>
          <w:rFonts w:ascii="Times New Roman" w:hAnsi="Times New Roman" w:cs="Times New Roman"/>
          <w:sz w:val="24"/>
          <w:szCs w:val="24"/>
          <w:lang w:val="en-US"/>
        </w:rPr>
        <w:t>A=10000.</w:t>
      </w:r>
    </w:p>
    <w:p w:rsidR="00095FCC" w:rsidRPr="00767A25" w:rsidRDefault="00095FCC" w:rsidP="00095FCC">
      <w:pPr>
        <w:spacing w:before="240"/>
        <w:ind w:left="708"/>
        <w:rPr>
          <w:rFonts w:ascii="Times New Roman" w:hAnsi="Times New Roman" w:cs="Times New Roman"/>
          <w:sz w:val="24"/>
          <w:szCs w:val="24"/>
          <w:lang w:val="en-US"/>
        </w:rPr>
      </w:pPr>
      <w:r w:rsidRPr="00767A25">
        <w:rPr>
          <w:rFonts w:ascii="Times New Roman" w:hAnsi="Times New Roman" w:cs="Times New Roman"/>
          <w:sz w:val="24"/>
          <w:szCs w:val="24"/>
          <w:lang w:val="en-US"/>
        </w:rPr>
        <w:t>If entry cost</w:t>
      </w:r>
      <w:r w:rsidR="002971DE">
        <w:rPr>
          <w:rFonts w:ascii="Times New Roman" w:hAnsi="Times New Roman" w:cs="Times New Roman"/>
          <w:sz w:val="24"/>
          <w:szCs w:val="24"/>
          <w:lang w:val="en-US"/>
        </w:rPr>
        <w:t>s</w:t>
      </w:r>
      <w:r w:rsidRPr="00767A25">
        <w:rPr>
          <w:rFonts w:ascii="Times New Roman" w:hAnsi="Times New Roman" w:cs="Times New Roman"/>
          <w:sz w:val="24"/>
          <w:szCs w:val="24"/>
          <w:lang w:val="en-US"/>
        </w:rPr>
        <w:t xml:space="preserve"> E are greater than 5000, entry is blockaded and the incumbent can act as a monopolist.</w:t>
      </w:r>
    </w:p>
    <w:p w:rsidR="00095FCC" w:rsidRDefault="00095FCC" w:rsidP="00095FCC">
      <w:pPr>
        <w:spacing w:before="240"/>
        <w:ind w:left="708"/>
        <w:rPr>
          <w:rFonts w:ascii="Times New Roman" w:hAnsi="Times New Roman" w:cs="Times New Roman"/>
          <w:sz w:val="24"/>
          <w:szCs w:val="24"/>
          <w:lang w:val="en-US"/>
        </w:rPr>
      </w:pPr>
      <w:r w:rsidRPr="00767A25">
        <w:rPr>
          <w:rFonts w:ascii="Times New Roman" w:hAnsi="Times New Roman" w:cs="Times New Roman"/>
          <w:sz w:val="24"/>
          <w:szCs w:val="24"/>
          <w:lang w:val="en-US"/>
        </w:rPr>
        <w:t xml:space="preserve">If fixed costs are equal to 2000, instead, one has to evaluate two strategies: </w:t>
      </w:r>
      <w:proofErr w:type="spellStart"/>
      <w:r w:rsidRPr="00767A25">
        <w:rPr>
          <w:rFonts w:ascii="Times New Roman" w:hAnsi="Times New Roman" w:cs="Times New Roman"/>
          <w:sz w:val="24"/>
          <w:szCs w:val="24"/>
          <w:lang w:val="en-US"/>
        </w:rPr>
        <w:t>accomodating</w:t>
      </w:r>
      <w:proofErr w:type="spellEnd"/>
      <w:r w:rsidRPr="00767A25">
        <w:rPr>
          <w:rFonts w:ascii="Times New Roman" w:hAnsi="Times New Roman" w:cs="Times New Roman"/>
          <w:sz w:val="24"/>
          <w:szCs w:val="24"/>
          <w:lang w:val="en-US"/>
        </w:rPr>
        <w:t xml:space="preserve"> entry </w:t>
      </w:r>
      <w:r w:rsidR="002971DE">
        <w:rPr>
          <w:rFonts w:ascii="Times New Roman" w:hAnsi="Times New Roman" w:cs="Times New Roman"/>
          <w:sz w:val="24"/>
          <w:szCs w:val="24"/>
          <w:lang w:val="en-US"/>
        </w:rPr>
        <w:t xml:space="preserve">or </w:t>
      </w:r>
      <w:r w:rsidRPr="00767A25">
        <w:rPr>
          <w:rFonts w:ascii="Times New Roman" w:hAnsi="Times New Roman" w:cs="Times New Roman"/>
          <w:sz w:val="24"/>
          <w:szCs w:val="24"/>
          <w:lang w:val="en-US"/>
        </w:rPr>
        <w:t xml:space="preserve">deterring entry. In the case of </w:t>
      </w:r>
      <w:proofErr w:type="spellStart"/>
      <w:r w:rsidRPr="00767A25">
        <w:rPr>
          <w:rFonts w:ascii="Times New Roman" w:hAnsi="Times New Roman" w:cs="Times New Roman"/>
          <w:sz w:val="24"/>
          <w:szCs w:val="24"/>
          <w:lang w:val="en-US"/>
        </w:rPr>
        <w:t>accomodation</w:t>
      </w:r>
      <w:proofErr w:type="spellEnd"/>
      <w:r w:rsidRPr="00767A25">
        <w:rPr>
          <w:rFonts w:ascii="Times New Roman" w:hAnsi="Times New Roman" w:cs="Times New Roman"/>
          <w:sz w:val="24"/>
          <w:szCs w:val="24"/>
          <w:lang w:val="en-US"/>
        </w:rPr>
        <w:t xml:space="preserve">, the entrant will gain </w:t>
      </w:r>
      <w:r w:rsidRPr="00BA6288">
        <w:rPr>
          <w:rFonts w:ascii="Times New Roman" w:hAnsi="Times New Roman" w:cs="Times New Roman"/>
          <w:sz w:val="24"/>
          <w:szCs w:val="24"/>
        </w:rPr>
        <w:t>π</w:t>
      </w:r>
      <w:r w:rsidRPr="00767A25">
        <w:rPr>
          <w:rFonts w:ascii="Times New Roman" w:hAnsi="Times New Roman" w:cs="Times New Roman"/>
          <w:sz w:val="24"/>
          <w:szCs w:val="24"/>
          <w:lang w:val="en-US"/>
        </w:rPr>
        <w:t>B=5000-2000=</w:t>
      </w:r>
      <w:r>
        <w:rPr>
          <w:rFonts w:ascii="Times New Roman" w:hAnsi="Times New Roman" w:cs="Times New Roman"/>
          <w:sz w:val="24"/>
          <w:szCs w:val="24"/>
          <w:lang w:val="en-US"/>
        </w:rPr>
        <w:t>3000 and the incumbent</w:t>
      </w:r>
      <w:r w:rsidRPr="00767A25">
        <w:rPr>
          <w:rFonts w:ascii="Times New Roman" w:hAnsi="Times New Roman" w:cs="Times New Roman"/>
          <w:sz w:val="24"/>
          <w:szCs w:val="24"/>
          <w:lang w:val="en-US"/>
        </w:rPr>
        <w:t xml:space="preserve"> </w:t>
      </w:r>
      <w:r>
        <w:rPr>
          <w:rFonts w:ascii="Times New Roman" w:hAnsi="Times New Roman" w:cs="Times New Roman"/>
          <w:sz w:val="24"/>
          <w:szCs w:val="24"/>
        </w:rPr>
        <w:t>π</w:t>
      </w:r>
      <w:r w:rsidRPr="00767A25">
        <w:rPr>
          <w:rFonts w:ascii="Times New Roman" w:hAnsi="Times New Roman" w:cs="Times New Roman"/>
          <w:sz w:val="24"/>
          <w:szCs w:val="24"/>
          <w:lang w:val="en-US"/>
        </w:rPr>
        <w:t xml:space="preserve">A=10000. </w:t>
      </w:r>
    </w:p>
    <w:p w:rsidR="00095FCC" w:rsidRPr="00A03593" w:rsidRDefault="00095FCC" w:rsidP="00095FCC">
      <w:pPr>
        <w:spacing w:before="240"/>
        <w:ind w:left="708"/>
        <w:rPr>
          <w:rFonts w:ascii="Times New Roman" w:hAnsi="Times New Roman" w:cs="Times New Roman"/>
          <w:sz w:val="24"/>
          <w:szCs w:val="24"/>
          <w:lang w:val="en-US"/>
        </w:rPr>
      </w:pPr>
      <w:r w:rsidRPr="00A03593">
        <w:rPr>
          <w:rFonts w:ascii="Times New Roman" w:hAnsi="Times New Roman" w:cs="Times New Roman"/>
          <w:sz w:val="24"/>
          <w:szCs w:val="24"/>
          <w:lang w:val="en-US"/>
        </w:rPr>
        <w:t>In the case of entry deterrence, the incumbent must produce the limit quantity, i.e., the quantity that induces the entrant to stay out of the market.</w:t>
      </w:r>
      <w:r>
        <w:rPr>
          <w:rFonts w:ascii="Times New Roman" w:hAnsi="Times New Roman" w:cs="Times New Roman"/>
          <w:sz w:val="24"/>
          <w:szCs w:val="24"/>
          <w:lang w:val="en-US"/>
        </w:rPr>
        <w:t xml:space="preserve"> The entrant’s profits (expressed as a function of the incumbent’s quantity</w:t>
      </w:r>
      <w:r w:rsidRPr="00A03593">
        <w:rPr>
          <w:rFonts w:ascii="Times New Roman" w:hAnsi="Times New Roman" w:cs="Times New Roman"/>
          <w:sz w:val="24"/>
          <w:szCs w:val="24"/>
          <w:lang w:val="en-US"/>
        </w:rPr>
        <w:t xml:space="preserve"> </w:t>
      </w:r>
      <w:proofErr w:type="spellStart"/>
      <w:r w:rsidRPr="00A03593">
        <w:rPr>
          <w:rFonts w:ascii="Times New Roman" w:hAnsi="Times New Roman" w:cs="Times New Roman"/>
          <w:sz w:val="24"/>
          <w:szCs w:val="24"/>
          <w:lang w:val="en-US"/>
        </w:rPr>
        <w:t>qA</w:t>
      </w:r>
      <w:proofErr w:type="spellEnd"/>
      <w:r w:rsidRPr="00A03593">
        <w:rPr>
          <w:rFonts w:ascii="Times New Roman" w:hAnsi="Times New Roman" w:cs="Times New Roman"/>
          <w:sz w:val="24"/>
          <w:szCs w:val="24"/>
          <w:lang w:val="en-US"/>
        </w:rPr>
        <w:t xml:space="preserve">) </w:t>
      </w:r>
      <w:r>
        <w:rPr>
          <w:rFonts w:ascii="Times New Roman" w:hAnsi="Times New Roman" w:cs="Times New Roman"/>
          <w:sz w:val="24"/>
          <w:szCs w:val="24"/>
          <w:lang w:val="en-US"/>
        </w:rPr>
        <w:t>are equal to</w:t>
      </w:r>
      <w:r w:rsidRPr="00A03593">
        <w:rPr>
          <w:rFonts w:ascii="Times New Roman" w:hAnsi="Times New Roman" w:cs="Times New Roman"/>
          <w:sz w:val="24"/>
          <w:szCs w:val="24"/>
          <w:lang w:val="en-US"/>
        </w:rPr>
        <w:t xml:space="preserve"> </w:t>
      </w:r>
    </w:p>
    <w:p w:rsidR="00095FCC" w:rsidRPr="00A03593" w:rsidRDefault="00095FCC" w:rsidP="00095FCC">
      <w:pPr>
        <w:spacing w:before="240"/>
        <w:ind w:left="708"/>
        <w:rPr>
          <w:rFonts w:ascii="Times New Roman" w:hAnsi="Times New Roman" w:cs="Times New Roman"/>
          <w:sz w:val="24"/>
          <w:szCs w:val="24"/>
          <w:lang w:val="en-US"/>
        </w:rPr>
      </w:pPr>
      <w:r w:rsidRPr="00BA6288">
        <w:rPr>
          <w:rFonts w:ascii="Times New Roman" w:hAnsi="Times New Roman" w:cs="Times New Roman"/>
          <w:sz w:val="24"/>
          <w:szCs w:val="24"/>
        </w:rPr>
        <w:t>π</w:t>
      </w:r>
      <w:r w:rsidRPr="00A03593">
        <w:rPr>
          <w:rFonts w:ascii="Times New Roman" w:hAnsi="Times New Roman" w:cs="Times New Roman"/>
          <w:sz w:val="24"/>
          <w:szCs w:val="24"/>
          <w:lang w:val="en-US"/>
        </w:rPr>
        <w:t xml:space="preserve">B= [4000 – 200 </w:t>
      </w:r>
      <w:proofErr w:type="spellStart"/>
      <w:r w:rsidRPr="00A03593">
        <w:rPr>
          <w:rFonts w:ascii="Times New Roman" w:hAnsi="Times New Roman" w:cs="Times New Roman"/>
          <w:sz w:val="24"/>
          <w:szCs w:val="24"/>
          <w:lang w:val="en-US"/>
        </w:rPr>
        <w:t>qA</w:t>
      </w:r>
      <w:proofErr w:type="spellEnd"/>
      <w:r w:rsidRPr="00A03593">
        <w:rPr>
          <w:rFonts w:ascii="Times New Roman" w:hAnsi="Times New Roman" w:cs="Times New Roman"/>
          <w:sz w:val="24"/>
          <w:szCs w:val="24"/>
          <w:lang w:val="en-US"/>
        </w:rPr>
        <w:t xml:space="preserve"> – 200 (10-1/2 </w:t>
      </w:r>
      <w:proofErr w:type="spellStart"/>
      <w:r w:rsidRPr="00A03593">
        <w:rPr>
          <w:rFonts w:ascii="Times New Roman" w:hAnsi="Times New Roman" w:cs="Times New Roman"/>
          <w:sz w:val="24"/>
          <w:szCs w:val="24"/>
          <w:lang w:val="en-US"/>
        </w:rPr>
        <w:t>qA</w:t>
      </w:r>
      <w:proofErr w:type="spellEnd"/>
      <w:r w:rsidRPr="00A03593">
        <w:rPr>
          <w:rFonts w:ascii="Times New Roman" w:hAnsi="Times New Roman" w:cs="Times New Roman"/>
          <w:sz w:val="24"/>
          <w:szCs w:val="24"/>
          <w:lang w:val="en-US"/>
        </w:rPr>
        <w:t xml:space="preserve">)] [10-1/2 </w:t>
      </w:r>
      <w:proofErr w:type="spellStart"/>
      <w:proofErr w:type="gramStart"/>
      <w:r w:rsidRPr="00A03593">
        <w:rPr>
          <w:rFonts w:ascii="Times New Roman" w:hAnsi="Times New Roman" w:cs="Times New Roman"/>
          <w:sz w:val="24"/>
          <w:szCs w:val="24"/>
          <w:lang w:val="en-US"/>
        </w:rPr>
        <w:t>qA</w:t>
      </w:r>
      <w:proofErr w:type="spellEnd"/>
      <w:r w:rsidRPr="00A03593">
        <w:rPr>
          <w:rFonts w:ascii="Times New Roman" w:hAnsi="Times New Roman" w:cs="Times New Roman"/>
          <w:sz w:val="24"/>
          <w:szCs w:val="24"/>
          <w:lang w:val="en-US"/>
        </w:rPr>
        <w:t>]-</w:t>
      </w:r>
      <w:proofErr w:type="gramEnd"/>
      <w:r w:rsidRPr="00A03593">
        <w:rPr>
          <w:rFonts w:ascii="Times New Roman" w:hAnsi="Times New Roman" w:cs="Times New Roman"/>
          <w:sz w:val="24"/>
          <w:szCs w:val="24"/>
          <w:lang w:val="en-US"/>
        </w:rPr>
        <w:t xml:space="preserve">2000. By imposing </w:t>
      </w:r>
      <w:r w:rsidRPr="00BA6288">
        <w:rPr>
          <w:rFonts w:ascii="Times New Roman" w:hAnsi="Times New Roman" w:cs="Times New Roman"/>
          <w:sz w:val="24"/>
          <w:szCs w:val="24"/>
        </w:rPr>
        <w:t>π</w:t>
      </w:r>
      <w:r w:rsidRPr="00A03593">
        <w:rPr>
          <w:rFonts w:ascii="Times New Roman" w:hAnsi="Times New Roman" w:cs="Times New Roman"/>
          <w:sz w:val="24"/>
          <w:szCs w:val="24"/>
          <w:lang w:val="en-US"/>
        </w:rPr>
        <w:t>B=0, after some computation, one gets</w:t>
      </w:r>
      <w:r>
        <w:rPr>
          <w:rFonts w:ascii="Times New Roman" w:hAnsi="Times New Roman" w:cs="Times New Roman"/>
          <w:sz w:val="24"/>
          <w:szCs w:val="24"/>
          <w:lang w:val="en-US"/>
        </w:rPr>
        <w:t xml:space="preserve"> the condition</w:t>
      </w:r>
      <w:r w:rsidRPr="00A03593">
        <w:rPr>
          <w:rFonts w:ascii="Times New Roman" w:hAnsi="Times New Roman" w:cs="Times New Roman"/>
          <w:sz w:val="24"/>
          <w:szCs w:val="24"/>
          <w:lang w:val="en-US"/>
        </w:rPr>
        <w:t xml:space="preserve"> (20-qA)</w:t>
      </w:r>
      <w:r w:rsidRPr="00A03593">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=4</w:t>
      </w:r>
      <w:r w:rsidRPr="00A03593">
        <w:rPr>
          <w:rFonts w:ascii="Times New Roman" w:hAnsi="Times New Roman" w:cs="Times New Roman"/>
          <w:sz w:val="24"/>
          <w:szCs w:val="24"/>
          <w:lang w:val="en-US"/>
        </w:rPr>
        <w:t xml:space="preserve">0, </w:t>
      </w:r>
      <w:r>
        <w:rPr>
          <w:rFonts w:ascii="Times New Roman" w:hAnsi="Times New Roman" w:cs="Times New Roman"/>
          <w:sz w:val="24"/>
          <w:szCs w:val="24"/>
          <w:lang w:val="en-US"/>
        </w:rPr>
        <w:t>therefore</w:t>
      </w:r>
      <w:r w:rsidRPr="00A03593">
        <w:rPr>
          <w:rFonts w:ascii="Times New Roman" w:hAnsi="Times New Roman" w:cs="Times New Roman"/>
          <w:sz w:val="24"/>
          <w:szCs w:val="24"/>
          <w:lang w:val="en-US"/>
        </w:rPr>
        <w:t xml:space="preserve"> </w:t>
      </w:r>
      <w:proofErr w:type="spellStart"/>
      <w:r w:rsidRPr="00A03593">
        <w:rPr>
          <w:rFonts w:ascii="Times New Roman" w:hAnsi="Times New Roman" w:cs="Times New Roman"/>
          <w:sz w:val="24"/>
          <w:szCs w:val="24"/>
          <w:lang w:val="en-US"/>
        </w:rPr>
        <w:t>qA</w:t>
      </w:r>
      <w:proofErr w:type="spellEnd"/>
      <w:r w:rsidRPr="00A03593">
        <w:rPr>
          <w:rFonts w:ascii="Times New Roman" w:hAnsi="Times New Roman" w:cs="Times New Roman"/>
          <w:sz w:val="24"/>
          <w:szCs w:val="24"/>
          <w:lang w:val="en-US"/>
        </w:rPr>
        <w:t>=1</w:t>
      </w:r>
      <w:r>
        <w:rPr>
          <w:rFonts w:ascii="Times New Roman" w:hAnsi="Times New Roman" w:cs="Times New Roman"/>
          <w:sz w:val="24"/>
          <w:szCs w:val="24"/>
          <w:lang w:val="en-US"/>
        </w:rPr>
        <w:t>3</w:t>
      </w:r>
      <w:r w:rsidRPr="00A03593">
        <w:rPr>
          <w:rFonts w:ascii="Times New Roman" w:hAnsi="Times New Roman" w:cs="Times New Roman"/>
          <w:sz w:val="24"/>
          <w:szCs w:val="24"/>
          <w:lang w:val="en-US"/>
        </w:rPr>
        <w:t>.</w:t>
      </w:r>
      <w:r>
        <w:rPr>
          <w:rFonts w:ascii="Times New Roman" w:hAnsi="Times New Roman" w:cs="Times New Roman"/>
          <w:sz w:val="24"/>
          <w:szCs w:val="24"/>
          <w:lang w:val="en-US"/>
        </w:rPr>
        <w:t>67</w:t>
      </w:r>
      <w:r w:rsidRPr="00A03593">
        <w:rPr>
          <w:rFonts w:ascii="Times New Roman" w:hAnsi="Times New Roman" w:cs="Times New Roman"/>
          <w:sz w:val="24"/>
          <w:szCs w:val="24"/>
          <w:lang w:val="en-US"/>
        </w:rPr>
        <w:t xml:space="preserve">5. By producing that quantity, the entrant will react by producing </w:t>
      </w:r>
      <w:proofErr w:type="spellStart"/>
      <w:r w:rsidRPr="00A03593">
        <w:rPr>
          <w:rFonts w:ascii="Times New Roman" w:hAnsi="Times New Roman" w:cs="Times New Roman"/>
          <w:sz w:val="24"/>
          <w:szCs w:val="24"/>
          <w:lang w:val="en-US"/>
        </w:rPr>
        <w:t>qB</w:t>
      </w:r>
      <w:proofErr w:type="spellEnd"/>
      <w:r w:rsidRPr="00A03593">
        <w:rPr>
          <w:rFonts w:ascii="Times New Roman" w:hAnsi="Times New Roman" w:cs="Times New Roman"/>
          <w:sz w:val="24"/>
          <w:szCs w:val="24"/>
          <w:lang w:val="en-US"/>
        </w:rPr>
        <w:t xml:space="preserve"> = 3.1625, the price wou</w:t>
      </w:r>
      <w:r>
        <w:rPr>
          <w:rFonts w:ascii="Times New Roman" w:hAnsi="Times New Roman" w:cs="Times New Roman"/>
          <w:sz w:val="24"/>
          <w:szCs w:val="24"/>
          <w:lang w:val="en-US"/>
        </w:rPr>
        <w:t>ld be</w:t>
      </w:r>
      <w:r w:rsidRPr="00A03593">
        <w:rPr>
          <w:rFonts w:ascii="Times New Roman" w:hAnsi="Times New Roman" w:cs="Times New Roman"/>
          <w:sz w:val="24"/>
          <w:szCs w:val="24"/>
          <w:lang w:val="en-US"/>
        </w:rPr>
        <w:t xml:space="preserve"> </w:t>
      </w:r>
      <w:r>
        <w:rPr>
          <w:rFonts w:ascii="Times New Roman" w:hAnsi="Times New Roman" w:cs="Times New Roman"/>
          <w:sz w:val="24"/>
          <w:szCs w:val="24"/>
          <w:lang w:val="en-US"/>
        </w:rPr>
        <w:t>632.5 and profits would be equal to</w:t>
      </w:r>
      <w:r w:rsidRPr="00A03593">
        <w:rPr>
          <w:rFonts w:ascii="Times New Roman" w:hAnsi="Times New Roman" w:cs="Times New Roman"/>
          <w:sz w:val="24"/>
          <w:szCs w:val="24"/>
          <w:lang w:val="en-US"/>
        </w:rPr>
        <w:t xml:space="preserve"> zero. The incumbent will therefore succeed in deterring entry, the price will therefore be p=4000-200 (</w:t>
      </w:r>
      <w:proofErr w:type="gramStart"/>
      <w:r w:rsidRPr="00A03593">
        <w:rPr>
          <w:rFonts w:ascii="Times New Roman" w:hAnsi="Times New Roman" w:cs="Times New Roman"/>
          <w:sz w:val="24"/>
          <w:szCs w:val="24"/>
          <w:lang w:val="en-US"/>
        </w:rPr>
        <w:t>13.675)=</w:t>
      </w:r>
      <w:proofErr w:type="gramEnd"/>
      <w:r w:rsidRPr="00A03593">
        <w:rPr>
          <w:rFonts w:ascii="Times New Roman" w:hAnsi="Times New Roman" w:cs="Times New Roman"/>
          <w:sz w:val="24"/>
          <w:szCs w:val="24"/>
          <w:lang w:val="en-US"/>
        </w:rPr>
        <w:t>1265 and profits will be eq</w:t>
      </w:r>
      <w:r>
        <w:rPr>
          <w:rFonts w:ascii="Times New Roman" w:hAnsi="Times New Roman" w:cs="Times New Roman"/>
          <w:sz w:val="24"/>
          <w:szCs w:val="24"/>
          <w:lang w:val="en-US"/>
        </w:rPr>
        <w:t>ual to 17299</w:t>
      </w:r>
      <w:r w:rsidRPr="00A03593">
        <w:rPr>
          <w:rFonts w:ascii="Times New Roman" w:hAnsi="Times New Roman" w:cs="Times New Roman"/>
          <w:sz w:val="24"/>
          <w:szCs w:val="24"/>
          <w:lang w:val="en-US"/>
        </w:rPr>
        <w:t xml:space="preserve">, </w:t>
      </w:r>
      <w:r>
        <w:rPr>
          <w:rFonts w:ascii="Times New Roman" w:hAnsi="Times New Roman" w:cs="Times New Roman"/>
          <w:sz w:val="24"/>
          <w:szCs w:val="24"/>
          <w:lang w:val="en-US"/>
        </w:rPr>
        <w:t>much greater than</w:t>
      </w:r>
      <w:r w:rsidRPr="00A03593">
        <w:rPr>
          <w:rFonts w:ascii="Times New Roman" w:hAnsi="Times New Roman" w:cs="Times New Roman"/>
          <w:sz w:val="24"/>
          <w:szCs w:val="24"/>
          <w:lang w:val="en-US"/>
        </w:rPr>
        <w:t xml:space="preserve"> 10000 (</w:t>
      </w:r>
      <w:r>
        <w:rPr>
          <w:rFonts w:ascii="Times New Roman" w:hAnsi="Times New Roman" w:cs="Times New Roman"/>
          <w:sz w:val="24"/>
          <w:szCs w:val="24"/>
          <w:lang w:val="en-US"/>
        </w:rPr>
        <w:t>accommodation)</w:t>
      </w:r>
      <w:r w:rsidRPr="00A03593">
        <w:rPr>
          <w:rFonts w:ascii="Times New Roman" w:hAnsi="Times New Roman" w:cs="Times New Roman"/>
          <w:sz w:val="24"/>
          <w:szCs w:val="24"/>
          <w:lang w:val="en-US"/>
        </w:rPr>
        <w:t xml:space="preserve">. </w:t>
      </w:r>
      <w:r>
        <w:rPr>
          <w:rFonts w:ascii="Times New Roman" w:hAnsi="Times New Roman" w:cs="Times New Roman"/>
          <w:sz w:val="24"/>
          <w:szCs w:val="24"/>
          <w:lang w:val="en-US"/>
        </w:rPr>
        <w:t>It is therefore worth to impede entry by producing the limit quantity 13.675.</w:t>
      </w:r>
    </w:p>
    <w:p w:rsidR="00095FCC" w:rsidRPr="007B71CD" w:rsidRDefault="00095FCC" w:rsidP="00095FCC">
      <w:pPr>
        <w:rPr>
          <w:rFonts w:ascii="Times New Roman" w:hAnsi="Times New Roman" w:cs="Times New Roman"/>
          <w:sz w:val="24"/>
          <w:szCs w:val="24"/>
          <w:highlight w:val="yellow"/>
          <w:lang w:val="en-US"/>
        </w:rPr>
      </w:pPr>
    </w:p>
    <w:p w:rsidR="00095FCC" w:rsidRPr="00D76C36" w:rsidRDefault="00095FCC" w:rsidP="00095FCC">
      <w:pPr>
        <w:pStyle w:val="Paragrafoelenco"/>
        <w:numPr>
          <w:ilvl w:val="0"/>
          <w:numId w:val="21"/>
        </w:numPr>
        <w:spacing w:line="360" w:lineRule="auto"/>
        <w:ind w:right="-460"/>
        <w:jc w:val="both"/>
        <w:rPr>
          <w:rFonts w:ascii="Times New Roman" w:hAnsi="Times New Roman" w:cs="Times New Roman"/>
          <w:sz w:val="24"/>
          <w:szCs w:val="24"/>
          <w:lang w:val="en-US"/>
        </w:rPr>
      </w:pPr>
      <w:r w:rsidRPr="00D76C36">
        <w:rPr>
          <w:rFonts w:ascii="Times New Roman" w:hAnsi="Times New Roman" w:cs="Times New Roman"/>
          <w:sz w:val="24"/>
          <w:szCs w:val="24"/>
          <w:lang w:val="en-US"/>
        </w:rPr>
        <w:t>Two firms operate in a market in which there is price competition and products are homogenous. Knowing that the future demand (for the next year and for all the subsequent years) will be twice as big as the actual demand, find the discount factor above which collusion is possible.</w:t>
      </w:r>
    </w:p>
    <w:p w:rsidR="00095FCC" w:rsidRPr="00381362" w:rsidRDefault="00095FCC" w:rsidP="00095FCC">
      <w:pPr>
        <w:pStyle w:val="Paragrafoelenco"/>
        <w:spacing w:line="360" w:lineRule="auto"/>
        <w:ind w:left="360" w:right="-460" w:firstLine="348"/>
        <w:jc w:val="both"/>
        <w:rPr>
          <w:rFonts w:ascii="Times New Roman" w:hAnsi="Times New Roman" w:cs="Times New Roman"/>
          <w:sz w:val="24"/>
          <w:szCs w:val="24"/>
          <w:lang w:val="en-US"/>
        </w:rPr>
      </w:pPr>
      <w:r w:rsidRPr="00381362">
        <w:rPr>
          <w:rFonts w:ascii="Times New Roman" w:hAnsi="Times New Roman" w:cs="Times New Roman"/>
          <w:sz w:val="24"/>
          <w:szCs w:val="24"/>
          <w:lang w:val="en-US"/>
        </w:rPr>
        <w:t xml:space="preserve">For each firm, collusive profits today are </w:t>
      </w:r>
      <w:r w:rsidRPr="00381362">
        <w:rPr>
          <w:rFonts w:ascii="Times New Roman" w:hAnsi="Times New Roman" w:cs="Times New Roman"/>
          <w:position w:val="-24"/>
          <w:sz w:val="24"/>
          <w:szCs w:val="24"/>
        </w:rPr>
        <w:object w:dxaOrig="4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3pt" o:ole="">
            <v:imagedata r:id="rId5" o:title=""/>
          </v:shape>
          <o:OLEObject Type="Embed" ProgID="Equation.3" ShapeID="_x0000_i1025" DrawAspect="Content" ObjectID="_1808742643" r:id="rId6"/>
        </w:object>
      </w:r>
      <w:r w:rsidRPr="00381362">
        <w:rPr>
          <w:rFonts w:ascii="Times New Roman" w:hAnsi="Times New Roman" w:cs="Times New Roman"/>
          <w:sz w:val="24"/>
          <w:szCs w:val="24"/>
          <w:lang w:val="en-US"/>
        </w:rPr>
        <w:t>, while from tomorrow onwards they will be 2</w:t>
      </w:r>
      <w:r w:rsidRPr="00381362">
        <w:rPr>
          <w:rFonts w:ascii="Times New Roman" w:hAnsi="Times New Roman" w:cs="Times New Roman"/>
          <w:position w:val="-24"/>
          <w:sz w:val="24"/>
          <w:szCs w:val="24"/>
        </w:rPr>
        <w:object w:dxaOrig="440" w:dyaOrig="660">
          <v:shape id="_x0000_i1026" type="#_x0000_t75" style="width:21.75pt;height:33pt" o:ole="">
            <v:imagedata r:id="rId7" o:title=""/>
          </v:shape>
          <o:OLEObject Type="Embed" ProgID="Equation.3" ShapeID="_x0000_i1026" DrawAspect="Content" ObjectID="_1808742644" r:id="rId8"/>
        </w:object>
      </w:r>
    </w:p>
    <w:p w:rsidR="00095FCC" w:rsidRDefault="00095FCC" w:rsidP="00095FCC">
      <w:pPr>
        <w:pStyle w:val="Preformatted"/>
        <w:tabs>
          <w:tab w:val="clear" w:pos="9590"/>
        </w:tabs>
        <w:spacing w:line="360" w:lineRule="auto"/>
        <w:ind w:left="360"/>
        <w:jc w:val="both"/>
        <w:rPr>
          <w:rFonts w:ascii="Times New Roman" w:hAnsi="Times New Roman"/>
          <w:sz w:val="24"/>
          <w:szCs w:val="24"/>
        </w:rPr>
      </w:pPr>
      <w:r>
        <w:rPr>
          <w:rFonts w:ascii="Times New Roman" w:hAnsi="Times New Roman"/>
          <w:sz w:val="24"/>
          <w:szCs w:val="24"/>
        </w:rPr>
        <w:tab/>
      </w:r>
      <w:r w:rsidRPr="00381362">
        <w:rPr>
          <w:rFonts w:ascii="Times New Roman" w:hAnsi="Times New Roman"/>
          <w:position w:val="-24"/>
          <w:sz w:val="24"/>
          <w:szCs w:val="24"/>
        </w:rPr>
        <w:object w:dxaOrig="2280" w:dyaOrig="660">
          <v:shape id="_x0000_i1027" type="#_x0000_t75" style="width:114pt;height:33pt" o:ole="">
            <v:imagedata r:id="rId9" o:title=""/>
          </v:shape>
          <o:OLEObject Type="Embed" ProgID="Equation.3" ShapeID="_x0000_i1027" DrawAspect="Content" ObjectID="_1808742645" r:id="rId10"/>
        </w:object>
      </w:r>
      <w:r w:rsidRPr="00381362">
        <w:rPr>
          <w:rFonts w:ascii="Times New Roman" w:hAnsi="Times New Roman"/>
          <w:sz w:val="24"/>
          <w:szCs w:val="24"/>
        </w:rPr>
        <w:t xml:space="preserve">, </w:t>
      </w:r>
      <w:proofErr w:type="gramStart"/>
      <w:r w:rsidRPr="00381362">
        <w:rPr>
          <w:rFonts w:ascii="Times New Roman" w:hAnsi="Times New Roman"/>
          <w:sz w:val="24"/>
          <w:szCs w:val="24"/>
        </w:rPr>
        <w:t>therefore</w:t>
      </w:r>
      <w:proofErr w:type="gramEnd"/>
      <w:r w:rsidRPr="00381362">
        <w:rPr>
          <w:rFonts w:ascii="Times New Roman" w:hAnsi="Times New Roman"/>
          <w:sz w:val="24"/>
          <w:szCs w:val="24"/>
        </w:rPr>
        <w:t xml:space="preserve"> collusion emerges if</w:t>
      </w:r>
      <w:r w:rsidRPr="00095FCC">
        <w:rPr>
          <w:rFonts w:ascii="Times New Roman" w:hAnsi="Times New Roman"/>
          <w:sz w:val="24"/>
          <w:szCs w:val="24"/>
          <w:lang w:val="en-US"/>
        </w:rPr>
        <w:t xml:space="preserve"> </w:t>
      </w:r>
      <w:r w:rsidRPr="00381362">
        <w:rPr>
          <w:rFonts w:ascii="Times New Roman" w:hAnsi="Times New Roman"/>
          <w:position w:val="-24"/>
          <w:sz w:val="24"/>
          <w:szCs w:val="24"/>
        </w:rPr>
        <w:object w:dxaOrig="700" w:dyaOrig="620">
          <v:shape id="_x0000_i1028" type="#_x0000_t75" style="width:34.5pt;height:30.75pt" o:ole="">
            <v:imagedata r:id="rId11" o:title=""/>
          </v:shape>
          <o:OLEObject Type="Embed" ProgID="Equation.3" ShapeID="_x0000_i1028" DrawAspect="Content" ObjectID="_1808742646" r:id="rId12"/>
        </w:object>
      </w:r>
    </w:p>
    <w:p w:rsidR="00E47832" w:rsidRPr="008E0343" w:rsidRDefault="00E47832" w:rsidP="00E47832">
      <w:pPr>
        <w:pStyle w:val="Preformatted"/>
        <w:tabs>
          <w:tab w:val="clear" w:pos="0"/>
          <w:tab w:val="clear" w:pos="9590"/>
          <w:tab w:val="left" w:pos="374"/>
        </w:tabs>
        <w:jc w:val="both"/>
        <w:rPr>
          <w:rFonts w:ascii="Times New Roman" w:hAnsi="Times New Roman"/>
          <w:sz w:val="24"/>
          <w:lang w:val="en-US"/>
        </w:rPr>
      </w:pPr>
    </w:p>
    <w:p w:rsidR="00730605" w:rsidRPr="00FD4F57" w:rsidRDefault="00F63BD2" w:rsidP="00095FCC">
      <w:pPr>
        <w:pStyle w:val="Preformatted"/>
        <w:tabs>
          <w:tab w:val="clear" w:pos="959"/>
          <w:tab w:val="clear" w:pos="9590"/>
          <w:tab w:val="left" w:pos="374"/>
        </w:tabs>
        <w:spacing w:line="360" w:lineRule="auto"/>
        <w:ind w:left="374"/>
        <w:jc w:val="both"/>
        <w:rPr>
          <w:rFonts w:ascii="Times New Roman" w:hAnsi="Times New Roman"/>
          <w:sz w:val="24"/>
          <w:szCs w:val="24"/>
          <w:lang w:val="en-US"/>
        </w:rPr>
      </w:pPr>
      <w:r>
        <w:rPr>
          <w:rFonts w:ascii="Times New Roman" w:hAnsi="Times New Roman"/>
          <w:b/>
          <w:sz w:val="24"/>
          <w:lang w:val="en-US"/>
        </w:rPr>
        <w:t xml:space="preserve">5) </w:t>
      </w:r>
      <w:r w:rsidR="00FD4F57" w:rsidRPr="00FD4F57">
        <w:rPr>
          <w:rFonts w:ascii="Times New Roman" w:hAnsi="Times New Roman"/>
          <w:sz w:val="24"/>
          <w:szCs w:val="24"/>
          <w:lang w:val="en-US"/>
        </w:rPr>
        <w:t>Assume the foll</w:t>
      </w:r>
      <w:r w:rsidR="00815058">
        <w:rPr>
          <w:rFonts w:ascii="Times New Roman" w:hAnsi="Times New Roman"/>
          <w:sz w:val="24"/>
          <w:szCs w:val="24"/>
          <w:lang w:val="en-US"/>
        </w:rPr>
        <w:t>o</w:t>
      </w:r>
      <w:r w:rsidR="00FD4F57" w:rsidRPr="00FD4F57">
        <w:rPr>
          <w:rFonts w:ascii="Times New Roman" w:hAnsi="Times New Roman"/>
          <w:sz w:val="24"/>
          <w:szCs w:val="24"/>
          <w:lang w:val="en-US"/>
        </w:rPr>
        <w:t>wing demand function for a monopolist</w:t>
      </w:r>
      <w:r w:rsidR="00730605" w:rsidRPr="00FD4F57">
        <w:rPr>
          <w:rFonts w:ascii="Times New Roman" w:hAnsi="Times New Roman"/>
          <w:sz w:val="24"/>
          <w:szCs w:val="24"/>
          <w:lang w:val="en-US"/>
        </w:rPr>
        <w:t xml:space="preserve">: Q = </w:t>
      </w:r>
      <w:r w:rsidR="00863541" w:rsidRPr="00FD4F57">
        <w:rPr>
          <w:rFonts w:ascii="Times New Roman" w:hAnsi="Times New Roman"/>
          <w:sz w:val="24"/>
          <w:szCs w:val="24"/>
          <w:lang w:val="en-US"/>
        </w:rPr>
        <w:t>(</w:t>
      </w:r>
      <w:r w:rsidR="00730605" w:rsidRPr="00FD4F57">
        <w:rPr>
          <w:rFonts w:ascii="Times New Roman" w:hAnsi="Times New Roman"/>
          <w:sz w:val="24"/>
          <w:szCs w:val="24"/>
          <w:lang w:val="en-US"/>
        </w:rPr>
        <w:t>10 – P/4</w:t>
      </w:r>
      <w:r w:rsidR="00863541" w:rsidRPr="00FD4F57">
        <w:rPr>
          <w:rFonts w:ascii="Times New Roman" w:hAnsi="Times New Roman"/>
          <w:sz w:val="24"/>
          <w:szCs w:val="24"/>
          <w:lang w:val="en-US"/>
        </w:rPr>
        <w:t>)</w:t>
      </w:r>
      <w:r w:rsidR="00730605" w:rsidRPr="00FD4F57">
        <w:rPr>
          <w:rFonts w:ascii="Times New Roman" w:hAnsi="Times New Roman"/>
          <w:sz w:val="24"/>
          <w:szCs w:val="24"/>
          <w:lang w:val="en-US"/>
        </w:rPr>
        <w:t xml:space="preserve"> √S, </w:t>
      </w:r>
      <w:r w:rsidR="00FD4F57" w:rsidRPr="00FD4F57">
        <w:rPr>
          <w:rFonts w:ascii="Times New Roman" w:hAnsi="Times New Roman"/>
          <w:sz w:val="24"/>
          <w:szCs w:val="24"/>
          <w:lang w:val="en-US"/>
        </w:rPr>
        <w:t xml:space="preserve">where </w:t>
      </w:r>
      <w:r w:rsidR="00730605" w:rsidRPr="00FD4F57">
        <w:rPr>
          <w:rFonts w:ascii="Times New Roman" w:hAnsi="Times New Roman"/>
          <w:sz w:val="24"/>
          <w:szCs w:val="24"/>
          <w:lang w:val="en-US"/>
        </w:rPr>
        <w:t xml:space="preserve">S </w:t>
      </w:r>
      <w:r w:rsidR="00FD4F57" w:rsidRPr="00FD4F57">
        <w:rPr>
          <w:rFonts w:ascii="Times New Roman" w:hAnsi="Times New Roman"/>
          <w:sz w:val="24"/>
          <w:szCs w:val="24"/>
          <w:lang w:val="en-US"/>
        </w:rPr>
        <w:t>represents advertising expenditures</w:t>
      </w:r>
      <w:r w:rsidR="00730605" w:rsidRPr="00FD4F57">
        <w:rPr>
          <w:rFonts w:ascii="Times New Roman" w:hAnsi="Times New Roman"/>
          <w:sz w:val="24"/>
          <w:szCs w:val="24"/>
          <w:lang w:val="en-US"/>
        </w:rPr>
        <w:t xml:space="preserve">. </w:t>
      </w:r>
      <w:r w:rsidR="00FD4F57" w:rsidRPr="00FD4F57">
        <w:rPr>
          <w:rFonts w:ascii="Times New Roman" w:hAnsi="Times New Roman"/>
          <w:sz w:val="24"/>
          <w:szCs w:val="24"/>
          <w:lang w:val="en-US"/>
        </w:rPr>
        <w:t>The marginal cost is constant and equal to 10 while the cost of advertising is equal to S</w:t>
      </w:r>
      <w:r w:rsidR="00730605" w:rsidRPr="00FD4F57">
        <w:rPr>
          <w:rFonts w:ascii="Times New Roman" w:hAnsi="Times New Roman"/>
          <w:sz w:val="24"/>
          <w:szCs w:val="24"/>
          <w:lang w:val="en-US"/>
        </w:rPr>
        <w:t>.</w:t>
      </w:r>
    </w:p>
    <w:p w:rsidR="00730605" w:rsidRPr="00FD4F57" w:rsidRDefault="00095FCC" w:rsidP="00E82729">
      <w:pPr>
        <w:pStyle w:val="Sottotitolo"/>
        <w:tabs>
          <w:tab w:val="left" w:pos="4820"/>
        </w:tabs>
        <w:jc w:val="both"/>
        <w:rPr>
          <w:lang w:val="en-US"/>
        </w:rPr>
      </w:pPr>
      <w:r>
        <w:rPr>
          <w:lang w:val="en-US"/>
        </w:rPr>
        <w:t xml:space="preserve">      </w:t>
      </w:r>
      <w:r w:rsidR="00730605" w:rsidRPr="00FD4F57">
        <w:rPr>
          <w:lang w:val="en-US"/>
        </w:rPr>
        <w:t xml:space="preserve">- </w:t>
      </w:r>
      <w:r w:rsidR="00FD4F57" w:rsidRPr="00FD4F57">
        <w:rPr>
          <w:lang w:val="en-US"/>
        </w:rPr>
        <w:t>check that the demand function has a constant elasticity with respect to S</w:t>
      </w:r>
      <w:r w:rsidR="00730605" w:rsidRPr="00FD4F57">
        <w:rPr>
          <w:lang w:val="en-US"/>
        </w:rPr>
        <w:t>.</w:t>
      </w:r>
    </w:p>
    <w:p w:rsidR="00730605" w:rsidRPr="00FD4F57" w:rsidRDefault="00095FCC" w:rsidP="00E82729">
      <w:pPr>
        <w:pStyle w:val="Sottotitolo"/>
        <w:tabs>
          <w:tab w:val="left" w:pos="4820"/>
        </w:tabs>
        <w:jc w:val="both"/>
        <w:rPr>
          <w:lang w:val="en-US"/>
        </w:rPr>
      </w:pPr>
      <w:r>
        <w:rPr>
          <w:lang w:val="en-US"/>
        </w:rPr>
        <w:t xml:space="preserve">       </w:t>
      </w:r>
      <w:r w:rsidR="00730605" w:rsidRPr="00FD4F57">
        <w:rPr>
          <w:lang w:val="en-US"/>
        </w:rPr>
        <w:t xml:space="preserve">- </w:t>
      </w:r>
      <w:r w:rsidR="00FD4F57" w:rsidRPr="00FD4F57">
        <w:rPr>
          <w:lang w:val="en-US"/>
        </w:rPr>
        <w:t>compute the optimal levels of Q and S and the corresponding profit</w:t>
      </w:r>
    </w:p>
    <w:p w:rsidR="00730605" w:rsidRPr="00FD4F57" w:rsidRDefault="00095FCC" w:rsidP="00E82729">
      <w:pPr>
        <w:pStyle w:val="Sottotitolo"/>
        <w:tabs>
          <w:tab w:val="left" w:pos="4820"/>
        </w:tabs>
        <w:jc w:val="both"/>
        <w:rPr>
          <w:lang w:val="en-US"/>
        </w:rPr>
      </w:pPr>
      <w:r>
        <w:rPr>
          <w:lang w:val="en-US"/>
        </w:rPr>
        <w:t xml:space="preserve">        </w:t>
      </w:r>
      <w:r w:rsidR="00730605" w:rsidRPr="00FD4F57">
        <w:rPr>
          <w:lang w:val="en-US"/>
        </w:rPr>
        <w:t xml:space="preserve">- </w:t>
      </w:r>
      <w:r w:rsidR="00FD4F57" w:rsidRPr="00FD4F57">
        <w:rPr>
          <w:lang w:val="en-US"/>
        </w:rPr>
        <w:t>verify that the</w:t>
      </w:r>
      <w:r w:rsidR="00730605" w:rsidRPr="00FD4F57">
        <w:rPr>
          <w:lang w:val="en-US"/>
        </w:rPr>
        <w:t xml:space="preserve"> Dorfman-Steiner </w:t>
      </w:r>
      <w:r w:rsidR="00FD4F57" w:rsidRPr="00FD4F57">
        <w:rPr>
          <w:lang w:val="en-US"/>
        </w:rPr>
        <w:t>condition is met</w:t>
      </w:r>
      <w:r w:rsidR="00730605" w:rsidRPr="00FD4F57">
        <w:rPr>
          <w:lang w:val="en-US"/>
        </w:rPr>
        <w:t>.</w:t>
      </w:r>
    </w:p>
    <w:p w:rsidR="00730605" w:rsidRPr="00FD4F57" w:rsidRDefault="00FD4F57" w:rsidP="00E82729">
      <w:pPr>
        <w:pStyle w:val="Sottotitolo"/>
        <w:tabs>
          <w:tab w:val="left" w:pos="4820"/>
        </w:tabs>
        <w:jc w:val="both"/>
        <w:rPr>
          <w:lang w:val="en-US"/>
        </w:rPr>
      </w:pPr>
      <w:r w:rsidRPr="00FD4F57">
        <w:rPr>
          <w:lang w:val="en-US"/>
        </w:rPr>
        <w:t>The elasticity with respect to S is</w:t>
      </w:r>
      <w:r w:rsidR="00730605" w:rsidRPr="00FD4F57">
        <w:rPr>
          <w:lang w:val="en-US"/>
        </w:rPr>
        <w:t xml:space="preserve"> </w:t>
      </w:r>
    </w:p>
    <w:p w:rsidR="00730605" w:rsidRPr="00817DC0" w:rsidRDefault="00730605" w:rsidP="00E82729">
      <w:pPr>
        <w:pStyle w:val="Sottotitolo"/>
        <w:tabs>
          <w:tab w:val="left" w:pos="4820"/>
        </w:tabs>
        <w:jc w:val="both"/>
        <w:rPr>
          <w:lang w:val="en-US"/>
        </w:rPr>
      </w:pPr>
      <w:r w:rsidRPr="00817DC0">
        <w:rPr>
          <w:lang w:val="en-US"/>
        </w:rPr>
        <w:t>(</w:t>
      </w:r>
      <w:proofErr w:type="spellStart"/>
      <w:r w:rsidRPr="00817DC0">
        <w:rPr>
          <w:lang w:val="en-US"/>
        </w:rPr>
        <w:t>dQ</w:t>
      </w:r>
      <w:proofErr w:type="spellEnd"/>
      <w:r w:rsidRPr="00817DC0">
        <w:rPr>
          <w:lang w:val="en-US"/>
        </w:rPr>
        <w:t>\</w:t>
      </w:r>
      <w:proofErr w:type="spellStart"/>
      <w:proofErr w:type="gramStart"/>
      <w:r w:rsidRPr="00817DC0">
        <w:rPr>
          <w:lang w:val="en-US"/>
        </w:rPr>
        <w:t>dS</w:t>
      </w:r>
      <w:proofErr w:type="spellEnd"/>
      <w:r w:rsidRPr="00817DC0">
        <w:rPr>
          <w:lang w:val="en-US"/>
        </w:rPr>
        <w:t>)x</w:t>
      </w:r>
      <w:proofErr w:type="gramEnd"/>
      <w:r w:rsidRPr="00817DC0">
        <w:rPr>
          <w:lang w:val="en-US"/>
        </w:rPr>
        <w:t xml:space="preserve">(S\Q) = 1/(2√S) x </w:t>
      </w:r>
      <w:r w:rsidR="005A4AD6" w:rsidRPr="00817DC0">
        <w:rPr>
          <w:lang w:val="en-US"/>
        </w:rPr>
        <w:t>(10-P</w:t>
      </w:r>
      <w:r w:rsidRPr="00817DC0">
        <w:rPr>
          <w:lang w:val="en-US"/>
        </w:rPr>
        <w:t>/4) x S/</w:t>
      </w:r>
      <w:r w:rsidR="005A4AD6" w:rsidRPr="00817DC0">
        <w:rPr>
          <w:lang w:val="en-US"/>
        </w:rPr>
        <w:t>[√S (10-P</w:t>
      </w:r>
      <w:r w:rsidRPr="00817DC0">
        <w:rPr>
          <w:lang w:val="en-US"/>
        </w:rPr>
        <w:t>/4</w:t>
      </w:r>
      <w:r w:rsidR="005A4AD6" w:rsidRPr="00817DC0">
        <w:rPr>
          <w:lang w:val="en-US"/>
        </w:rPr>
        <w:t>)] = 1/2.</w:t>
      </w:r>
    </w:p>
    <w:p w:rsidR="007639AD" w:rsidRPr="00FD4F57" w:rsidRDefault="00FD4F57" w:rsidP="00E82729">
      <w:pPr>
        <w:pStyle w:val="Sottotitolo"/>
        <w:tabs>
          <w:tab w:val="left" w:pos="4820"/>
        </w:tabs>
        <w:jc w:val="both"/>
        <w:rPr>
          <w:lang w:val="en-US"/>
        </w:rPr>
      </w:pPr>
      <w:r w:rsidRPr="00FD4F57">
        <w:rPr>
          <w:lang w:val="en-US"/>
        </w:rPr>
        <w:lastRenderedPageBreak/>
        <w:t xml:space="preserve">The optimal levels of </w:t>
      </w:r>
      <w:r w:rsidR="005A4AD6" w:rsidRPr="00FD4F57">
        <w:rPr>
          <w:lang w:val="en-US"/>
        </w:rPr>
        <w:t xml:space="preserve">Q </w:t>
      </w:r>
      <w:r w:rsidRPr="00FD4F57">
        <w:rPr>
          <w:lang w:val="en-US"/>
        </w:rPr>
        <w:t>and</w:t>
      </w:r>
      <w:r w:rsidR="005A4AD6" w:rsidRPr="00FD4F57">
        <w:rPr>
          <w:lang w:val="en-US"/>
        </w:rPr>
        <w:t xml:space="preserve"> S </w:t>
      </w:r>
      <w:r w:rsidRPr="00FD4F57">
        <w:rPr>
          <w:lang w:val="en-US"/>
        </w:rPr>
        <w:t xml:space="preserve">are obtained by making the first </w:t>
      </w:r>
      <w:r>
        <w:rPr>
          <w:lang w:val="en-US"/>
        </w:rPr>
        <w:t>derivative of profit with respect to P and S, respectively</w:t>
      </w:r>
      <w:r w:rsidR="005A4AD6" w:rsidRPr="00FD4F57">
        <w:rPr>
          <w:lang w:val="en-US"/>
        </w:rPr>
        <w:t>.</w:t>
      </w:r>
    </w:p>
    <w:p w:rsidR="005A4AD6" w:rsidRPr="00FD4F57" w:rsidRDefault="005A4AD6" w:rsidP="00E82729">
      <w:pPr>
        <w:pStyle w:val="Sottotitolo"/>
        <w:tabs>
          <w:tab w:val="left" w:pos="4820"/>
        </w:tabs>
        <w:jc w:val="both"/>
        <w:rPr>
          <w:lang w:val="en-US"/>
        </w:rPr>
      </w:pPr>
      <w:r w:rsidRPr="00817DC0">
        <w:rPr>
          <w:szCs w:val="24"/>
        </w:rPr>
        <w:t>Π</w:t>
      </w:r>
      <w:r w:rsidR="00FD4F57" w:rsidRPr="00FD4F57">
        <w:rPr>
          <w:szCs w:val="24"/>
          <w:lang w:val="en-US"/>
        </w:rPr>
        <w:t xml:space="preserve"> = (P-1</w:t>
      </w:r>
      <w:r w:rsidRPr="00FD4F57">
        <w:rPr>
          <w:szCs w:val="24"/>
          <w:lang w:val="en-US"/>
        </w:rPr>
        <w:t>0) [</w:t>
      </w:r>
      <w:r w:rsidR="00863541" w:rsidRPr="00FD4F57">
        <w:rPr>
          <w:szCs w:val="24"/>
          <w:lang w:val="en-US"/>
        </w:rPr>
        <w:t>(</w:t>
      </w:r>
      <w:r w:rsidRPr="00FD4F57">
        <w:rPr>
          <w:lang w:val="en-US"/>
        </w:rPr>
        <w:t>10 – P/</w:t>
      </w:r>
      <w:proofErr w:type="gramStart"/>
      <w:r w:rsidRPr="00FD4F57">
        <w:rPr>
          <w:lang w:val="en-US"/>
        </w:rPr>
        <w:t>4</w:t>
      </w:r>
      <w:r w:rsidR="00863541" w:rsidRPr="00FD4F57">
        <w:rPr>
          <w:lang w:val="en-US"/>
        </w:rPr>
        <w:t>)</w:t>
      </w:r>
      <w:r w:rsidRPr="00FD4F57">
        <w:rPr>
          <w:lang w:val="en-US"/>
        </w:rPr>
        <w:t>√</w:t>
      </w:r>
      <w:proofErr w:type="gramEnd"/>
      <w:r w:rsidRPr="00FD4F57">
        <w:rPr>
          <w:lang w:val="en-US"/>
        </w:rPr>
        <w:t>S] – S</w:t>
      </w:r>
    </w:p>
    <w:p w:rsidR="005A4AD6" w:rsidRPr="00FD4F57" w:rsidRDefault="005A4AD6" w:rsidP="00E82729">
      <w:pPr>
        <w:pStyle w:val="Sottotitolo"/>
        <w:tabs>
          <w:tab w:val="left" w:pos="4820"/>
        </w:tabs>
        <w:jc w:val="both"/>
        <w:rPr>
          <w:lang w:val="en-US"/>
        </w:rPr>
      </w:pPr>
      <w:r w:rsidRPr="00FD4F57">
        <w:rPr>
          <w:lang w:val="en-US"/>
        </w:rPr>
        <w:t>d</w:t>
      </w:r>
      <w:r w:rsidRPr="00817DC0">
        <w:rPr>
          <w:szCs w:val="24"/>
        </w:rPr>
        <w:t>Π</w:t>
      </w:r>
      <w:r w:rsidRPr="00FD4F57">
        <w:rPr>
          <w:lang w:val="en-US"/>
        </w:rPr>
        <w:t>/</w:t>
      </w:r>
      <w:proofErr w:type="spellStart"/>
      <w:r w:rsidRPr="00FD4F57">
        <w:rPr>
          <w:lang w:val="en-US"/>
        </w:rPr>
        <w:t>dP</w:t>
      </w:r>
      <w:proofErr w:type="spellEnd"/>
      <w:r w:rsidRPr="00FD4F57">
        <w:rPr>
          <w:lang w:val="en-US"/>
        </w:rPr>
        <w:t xml:space="preserve"> = </w:t>
      </w:r>
      <w:r w:rsidR="00FD4F57" w:rsidRPr="00FD4F57">
        <w:rPr>
          <w:lang w:val="en-US"/>
        </w:rPr>
        <w:t>0 from which one gets</w:t>
      </w:r>
      <w:r w:rsidR="00817DC0" w:rsidRPr="00FD4F57">
        <w:rPr>
          <w:lang w:val="en-US"/>
        </w:rPr>
        <w:t xml:space="preserve"> (1</w:t>
      </w:r>
      <w:r w:rsidR="00FD4F57">
        <w:rPr>
          <w:lang w:val="en-US"/>
        </w:rPr>
        <w:t>2.</w:t>
      </w:r>
      <w:r w:rsidR="00817DC0" w:rsidRPr="00FD4F57">
        <w:rPr>
          <w:lang w:val="en-US"/>
        </w:rPr>
        <w:t xml:space="preserve">5-1/2 </w:t>
      </w:r>
      <w:proofErr w:type="gramStart"/>
      <w:r w:rsidR="00817DC0" w:rsidRPr="00FD4F57">
        <w:rPr>
          <w:lang w:val="en-US"/>
        </w:rPr>
        <w:t>P)√</w:t>
      </w:r>
      <w:proofErr w:type="gramEnd"/>
      <w:r w:rsidR="00817DC0" w:rsidRPr="00FD4F57">
        <w:rPr>
          <w:lang w:val="en-US"/>
        </w:rPr>
        <w:t xml:space="preserve">S =0, </w:t>
      </w:r>
      <w:r w:rsidR="00FD4F57" w:rsidRPr="00FD4F57">
        <w:rPr>
          <w:lang w:val="en-US"/>
        </w:rPr>
        <w:t>i.e.</w:t>
      </w:r>
      <w:r w:rsidR="00FD4F57">
        <w:rPr>
          <w:lang w:val="en-US"/>
        </w:rPr>
        <w:t xml:space="preserve"> P=25</w:t>
      </w:r>
    </w:p>
    <w:p w:rsidR="00817DC0" w:rsidRPr="00FD4F57" w:rsidRDefault="00817DC0" w:rsidP="00817DC0">
      <w:pPr>
        <w:pStyle w:val="Sottotitolo"/>
        <w:tabs>
          <w:tab w:val="left" w:pos="4820"/>
        </w:tabs>
        <w:jc w:val="both"/>
        <w:rPr>
          <w:lang w:val="en-US"/>
        </w:rPr>
      </w:pPr>
      <w:r w:rsidRPr="00FD4F57">
        <w:rPr>
          <w:lang w:val="en-US"/>
        </w:rPr>
        <w:t>d</w:t>
      </w:r>
      <w:r w:rsidRPr="00FD4F57">
        <w:rPr>
          <w:szCs w:val="24"/>
          <w:lang w:val="en-US"/>
        </w:rPr>
        <w:t xml:space="preserve"> </w:t>
      </w:r>
      <w:r w:rsidRPr="00817DC0">
        <w:rPr>
          <w:szCs w:val="24"/>
        </w:rPr>
        <w:t>Π</w:t>
      </w:r>
      <w:r w:rsidRPr="00FD4F57">
        <w:rPr>
          <w:lang w:val="en-US"/>
        </w:rPr>
        <w:t xml:space="preserve"> /</w:t>
      </w:r>
      <w:proofErr w:type="spellStart"/>
      <w:r w:rsidRPr="00FD4F57">
        <w:rPr>
          <w:lang w:val="en-US"/>
        </w:rPr>
        <w:t>dS</w:t>
      </w:r>
      <w:proofErr w:type="spellEnd"/>
      <w:r w:rsidRPr="00FD4F57">
        <w:rPr>
          <w:lang w:val="en-US"/>
        </w:rPr>
        <w:t xml:space="preserve"> = </w:t>
      </w:r>
      <w:r w:rsidR="00FD4F57" w:rsidRPr="00FD4F57">
        <w:rPr>
          <w:lang w:val="en-US"/>
        </w:rPr>
        <w:t>0 from which ½ (P-</w:t>
      </w:r>
      <w:proofErr w:type="gramStart"/>
      <w:r w:rsidR="00FD4F57" w:rsidRPr="00FD4F57">
        <w:rPr>
          <w:lang w:val="en-US"/>
        </w:rPr>
        <w:t>1</w:t>
      </w:r>
      <w:r w:rsidRPr="00FD4F57">
        <w:rPr>
          <w:lang w:val="en-US"/>
        </w:rPr>
        <w:t>0)(</w:t>
      </w:r>
      <w:proofErr w:type="gramEnd"/>
      <w:r w:rsidRPr="00FD4F57">
        <w:rPr>
          <w:lang w:val="en-US"/>
        </w:rPr>
        <w:t xml:space="preserve">10-P/4) = √S. </w:t>
      </w:r>
      <w:r w:rsidR="004B2ADA">
        <w:rPr>
          <w:lang w:val="en-US"/>
        </w:rPr>
        <w:t>By substituting</w:t>
      </w:r>
      <w:r w:rsidRPr="00FD4F57">
        <w:rPr>
          <w:lang w:val="en-US"/>
        </w:rPr>
        <w:t xml:space="preserve"> P=</w:t>
      </w:r>
      <w:r w:rsidR="00FD4F57" w:rsidRPr="00FD4F57">
        <w:rPr>
          <w:lang w:val="en-US"/>
        </w:rPr>
        <w:t>25</w:t>
      </w:r>
      <w:r w:rsidRPr="00FD4F57">
        <w:rPr>
          <w:lang w:val="en-US"/>
        </w:rPr>
        <w:t xml:space="preserve"> </w:t>
      </w:r>
      <w:r w:rsidR="00FD4F57" w:rsidRPr="00FD4F57">
        <w:rPr>
          <w:lang w:val="en-US"/>
        </w:rPr>
        <w:t>one gets</w:t>
      </w:r>
      <w:r w:rsidRPr="00FD4F57">
        <w:rPr>
          <w:lang w:val="en-US"/>
        </w:rPr>
        <w:t xml:space="preserve"> S=</w:t>
      </w:r>
      <w:r w:rsidR="004B2ADA">
        <w:rPr>
          <w:lang w:val="en-US"/>
        </w:rPr>
        <w:t>791</w:t>
      </w:r>
      <w:r w:rsidRPr="00FD4F57">
        <w:rPr>
          <w:lang w:val="en-US"/>
        </w:rPr>
        <w:t>.</w:t>
      </w:r>
    </w:p>
    <w:p w:rsidR="004B2ADA" w:rsidRDefault="004B2ADA" w:rsidP="00817DC0">
      <w:pPr>
        <w:pStyle w:val="Sottotitolo"/>
        <w:tabs>
          <w:tab w:val="left" w:pos="4820"/>
        </w:tabs>
        <w:jc w:val="both"/>
        <w:rPr>
          <w:lang w:val="en-US"/>
        </w:rPr>
      </w:pPr>
      <w:r w:rsidRPr="004B2ADA">
        <w:rPr>
          <w:lang w:val="en-US"/>
        </w:rPr>
        <w:t>Quantity is equal to 105.45 and profits are</w:t>
      </w:r>
      <w:r w:rsidR="00817DC0" w:rsidRPr="004B2ADA">
        <w:rPr>
          <w:lang w:val="en-US"/>
        </w:rPr>
        <w:t xml:space="preserve"> (</w:t>
      </w:r>
      <w:r w:rsidRPr="004B2ADA">
        <w:rPr>
          <w:lang w:val="en-US"/>
        </w:rPr>
        <w:t>2</w:t>
      </w:r>
      <w:r>
        <w:rPr>
          <w:lang w:val="en-US"/>
        </w:rPr>
        <w:t>5</w:t>
      </w:r>
      <w:r w:rsidR="00817DC0" w:rsidRPr="004B2ADA">
        <w:rPr>
          <w:lang w:val="en-US"/>
        </w:rPr>
        <w:t>-</w:t>
      </w:r>
      <w:r>
        <w:rPr>
          <w:lang w:val="en-US"/>
        </w:rPr>
        <w:t>1</w:t>
      </w:r>
      <w:r w:rsidR="00817DC0" w:rsidRPr="004B2ADA">
        <w:rPr>
          <w:lang w:val="en-US"/>
        </w:rPr>
        <w:t xml:space="preserve">0) x </w:t>
      </w:r>
      <w:r>
        <w:rPr>
          <w:lang w:val="en-US"/>
        </w:rPr>
        <w:t>105.45</w:t>
      </w:r>
      <w:r w:rsidR="00817DC0" w:rsidRPr="004B2ADA">
        <w:rPr>
          <w:lang w:val="en-US"/>
        </w:rPr>
        <w:t xml:space="preserve"> – </w:t>
      </w:r>
      <w:r>
        <w:rPr>
          <w:lang w:val="en-US"/>
        </w:rPr>
        <w:t>791</w:t>
      </w:r>
      <w:r w:rsidR="00817DC0" w:rsidRPr="004B2ADA">
        <w:rPr>
          <w:lang w:val="en-US"/>
        </w:rPr>
        <w:t xml:space="preserve">= </w:t>
      </w:r>
      <w:r>
        <w:rPr>
          <w:lang w:val="en-US"/>
        </w:rPr>
        <w:t>791</w:t>
      </w:r>
    </w:p>
    <w:p w:rsidR="00817DC0" w:rsidRPr="004B2ADA" w:rsidRDefault="004B2ADA" w:rsidP="00817DC0">
      <w:pPr>
        <w:pStyle w:val="Sottotitolo"/>
        <w:tabs>
          <w:tab w:val="left" w:pos="4820"/>
        </w:tabs>
        <w:jc w:val="both"/>
        <w:rPr>
          <w:lang w:val="en-US"/>
        </w:rPr>
      </w:pPr>
      <w:r w:rsidRPr="004B2ADA">
        <w:rPr>
          <w:lang w:val="en-US"/>
        </w:rPr>
        <w:t>The ratio between advertising expenditures and sales is</w:t>
      </w:r>
      <w:r w:rsidR="00817DC0" w:rsidRPr="004B2ADA">
        <w:rPr>
          <w:lang w:val="en-US"/>
        </w:rPr>
        <w:t xml:space="preserve"> </w:t>
      </w:r>
      <w:r w:rsidRPr="004B2ADA">
        <w:rPr>
          <w:lang w:val="en-US"/>
        </w:rPr>
        <w:t>791</w:t>
      </w:r>
      <w:r>
        <w:rPr>
          <w:lang w:val="en-US"/>
        </w:rPr>
        <w:t>/2636.25</w:t>
      </w:r>
      <w:r w:rsidR="00817DC0" w:rsidRPr="004B2ADA">
        <w:rPr>
          <w:lang w:val="en-US"/>
        </w:rPr>
        <w:t xml:space="preserve"> = </w:t>
      </w:r>
      <w:r>
        <w:rPr>
          <w:lang w:val="en-US"/>
        </w:rPr>
        <w:t>0.3</w:t>
      </w:r>
    </w:p>
    <w:p w:rsidR="00817DC0" w:rsidRPr="004B2ADA" w:rsidRDefault="004B2ADA" w:rsidP="00817DC0">
      <w:pPr>
        <w:pStyle w:val="Sottotitolo"/>
        <w:tabs>
          <w:tab w:val="left" w:pos="4820"/>
        </w:tabs>
        <w:jc w:val="both"/>
        <w:rPr>
          <w:lang w:val="en-US"/>
        </w:rPr>
      </w:pPr>
      <w:r w:rsidRPr="004B2ADA">
        <w:rPr>
          <w:lang w:val="en-US"/>
        </w:rPr>
        <w:t>The demand elasticity with respect to price is</w:t>
      </w:r>
      <w:r w:rsidR="00817DC0" w:rsidRPr="004B2ADA">
        <w:rPr>
          <w:lang w:val="en-US"/>
        </w:rPr>
        <w:t xml:space="preserve"> (</w:t>
      </w:r>
      <w:proofErr w:type="spellStart"/>
      <w:r w:rsidR="00817DC0" w:rsidRPr="004B2ADA">
        <w:rPr>
          <w:lang w:val="en-US"/>
        </w:rPr>
        <w:t>dQ</w:t>
      </w:r>
      <w:proofErr w:type="spellEnd"/>
      <w:r w:rsidR="00817DC0" w:rsidRPr="004B2ADA">
        <w:rPr>
          <w:lang w:val="en-US"/>
        </w:rPr>
        <w:t>\</w:t>
      </w:r>
      <w:proofErr w:type="spellStart"/>
      <w:proofErr w:type="gramStart"/>
      <w:r w:rsidR="00817DC0" w:rsidRPr="004B2ADA">
        <w:rPr>
          <w:lang w:val="en-US"/>
        </w:rPr>
        <w:t>dP</w:t>
      </w:r>
      <w:proofErr w:type="spellEnd"/>
      <w:r w:rsidR="00817DC0" w:rsidRPr="004B2ADA">
        <w:rPr>
          <w:lang w:val="en-US"/>
        </w:rPr>
        <w:t>)x</w:t>
      </w:r>
      <w:proofErr w:type="gramEnd"/>
      <w:r w:rsidR="00817DC0" w:rsidRPr="004B2ADA">
        <w:rPr>
          <w:lang w:val="en-US"/>
        </w:rPr>
        <w:t>(P\Q)= -1/4 √S</w:t>
      </w:r>
      <w:r w:rsidRPr="004B2ADA">
        <w:rPr>
          <w:lang w:val="en-US"/>
        </w:rPr>
        <w:t xml:space="preserve"> x 25</w:t>
      </w:r>
      <w:r w:rsidR="00817DC0" w:rsidRPr="004B2ADA">
        <w:rPr>
          <w:lang w:val="en-US"/>
        </w:rPr>
        <w:t>/</w:t>
      </w:r>
      <w:r w:rsidRPr="004B2ADA">
        <w:rPr>
          <w:lang w:val="en-US"/>
        </w:rPr>
        <w:t>105.45</w:t>
      </w:r>
      <w:r w:rsidR="00817DC0" w:rsidRPr="004B2ADA">
        <w:rPr>
          <w:lang w:val="en-US"/>
        </w:rPr>
        <w:t xml:space="preserve"> = </w:t>
      </w:r>
      <w:r>
        <w:rPr>
          <w:lang w:val="en-US"/>
        </w:rPr>
        <w:t>-</w:t>
      </w:r>
      <w:r w:rsidRPr="004B2ADA">
        <w:rPr>
          <w:lang w:val="en-US"/>
        </w:rPr>
        <w:t>1.</w:t>
      </w:r>
      <w:r>
        <w:rPr>
          <w:lang w:val="en-US"/>
        </w:rPr>
        <w:t>666</w:t>
      </w:r>
      <w:r w:rsidR="00817DC0" w:rsidRPr="004B2ADA">
        <w:rPr>
          <w:lang w:val="en-US"/>
        </w:rPr>
        <w:t>.</w:t>
      </w:r>
    </w:p>
    <w:p w:rsidR="00817DC0" w:rsidRDefault="004B2ADA" w:rsidP="00817DC0">
      <w:pPr>
        <w:pStyle w:val="Sottotitolo"/>
        <w:tabs>
          <w:tab w:val="left" w:pos="4820"/>
        </w:tabs>
        <w:jc w:val="both"/>
        <w:rPr>
          <w:lang w:val="en-US"/>
        </w:rPr>
      </w:pPr>
      <w:r>
        <w:rPr>
          <w:lang w:val="en-US"/>
        </w:rPr>
        <w:t xml:space="preserve">The </w:t>
      </w:r>
      <w:r w:rsidR="00817DC0" w:rsidRPr="004B2ADA">
        <w:rPr>
          <w:lang w:val="en-US"/>
        </w:rPr>
        <w:t xml:space="preserve">Dorfman-Steiner </w:t>
      </w:r>
      <w:r w:rsidR="00F63BD2">
        <w:rPr>
          <w:lang w:val="en-US"/>
        </w:rPr>
        <w:t xml:space="preserve">condition </w:t>
      </w:r>
      <w:r w:rsidRPr="004B2ADA">
        <w:rPr>
          <w:lang w:val="en-US"/>
        </w:rPr>
        <w:t>is</w:t>
      </w:r>
      <w:r w:rsidR="00F63BD2">
        <w:rPr>
          <w:lang w:val="en-US"/>
        </w:rPr>
        <w:t>,</w:t>
      </w:r>
      <w:r w:rsidRPr="004B2ADA">
        <w:rPr>
          <w:lang w:val="en-US"/>
        </w:rPr>
        <w:t xml:space="preserve"> therefore</w:t>
      </w:r>
      <w:r w:rsidR="00F63BD2">
        <w:rPr>
          <w:lang w:val="en-US"/>
        </w:rPr>
        <w:t>,</w:t>
      </w:r>
      <w:r w:rsidRPr="004B2ADA">
        <w:rPr>
          <w:lang w:val="en-US"/>
        </w:rPr>
        <w:t xml:space="preserve"> </w:t>
      </w:r>
      <w:r w:rsidR="00F63BD2">
        <w:rPr>
          <w:lang w:val="en-US"/>
        </w:rPr>
        <w:t>confirmed</w:t>
      </w:r>
      <w:r w:rsidRPr="004B2ADA">
        <w:rPr>
          <w:lang w:val="en-US"/>
        </w:rPr>
        <w:t>, since the ratio between elasticitie</w:t>
      </w:r>
      <w:r>
        <w:rPr>
          <w:lang w:val="en-US"/>
        </w:rPr>
        <w:t>s (in absolute value) is equal to</w:t>
      </w:r>
      <w:r w:rsidR="00817DC0" w:rsidRPr="004B2ADA">
        <w:rPr>
          <w:lang w:val="en-US"/>
        </w:rPr>
        <w:t xml:space="preserve"> </w:t>
      </w:r>
      <w:r w:rsidR="003355A5">
        <w:rPr>
          <w:lang w:val="en-US"/>
        </w:rPr>
        <w:t>0.3 (0.5/1.666)</w:t>
      </w:r>
      <w:r w:rsidR="00817DC0" w:rsidRPr="004B2ADA">
        <w:rPr>
          <w:lang w:val="en-US"/>
        </w:rPr>
        <w:t>.</w:t>
      </w:r>
    </w:p>
    <w:p w:rsidR="00F63BD2" w:rsidRDefault="00F63BD2" w:rsidP="00F63BD2">
      <w:pPr>
        <w:pStyle w:val="Sottotitolo"/>
        <w:tabs>
          <w:tab w:val="left" w:pos="4820"/>
        </w:tabs>
        <w:ind w:left="720"/>
        <w:jc w:val="both"/>
        <w:rPr>
          <w:lang w:val="en-US"/>
        </w:rPr>
      </w:pPr>
    </w:p>
    <w:p w:rsidR="00F63BD2" w:rsidRPr="004B2ADA" w:rsidRDefault="00F63BD2" w:rsidP="00F63BD2">
      <w:pPr>
        <w:pStyle w:val="Sottotitolo"/>
        <w:numPr>
          <w:ilvl w:val="0"/>
          <w:numId w:val="22"/>
        </w:numPr>
        <w:tabs>
          <w:tab w:val="left" w:pos="4820"/>
        </w:tabs>
        <w:jc w:val="both"/>
        <w:rPr>
          <w:lang w:val="en-US"/>
        </w:rPr>
      </w:pPr>
      <w:r>
        <w:rPr>
          <w:lang w:val="en-US"/>
        </w:rPr>
        <w:t>Predation and predatory pricing: myth or reality?</w:t>
      </w:r>
    </w:p>
    <w:p w:rsidR="00A13469" w:rsidRPr="008E0343" w:rsidRDefault="00A13469">
      <w:pPr>
        <w:rPr>
          <w:rFonts w:ascii="Times New Roman" w:hAnsi="Times New Roman" w:cs="Times New Roman"/>
          <w:sz w:val="24"/>
          <w:szCs w:val="24"/>
          <w:lang w:val="en-US"/>
        </w:rPr>
      </w:pPr>
    </w:p>
    <w:p w:rsidR="00DB3C8C" w:rsidRDefault="00DB3C8C" w:rsidP="008E0343">
      <w:pPr>
        <w:pStyle w:val="NormaleWeb"/>
        <w:rPr>
          <w:lang w:val="en-US"/>
        </w:rPr>
      </w:pPr>
    </w:p>
    <w:p w:rsidR="00474438" w:rsidRPr="00F954BB" w:rsidRDefault="00474438" w:rsidP="00F954BB">
      <w:pPr>
        <w:pStyle w:val="Paragrafoelenco"/>
        <w:spacing w:before="240"/>
        <w:ind w:left="360"/>
        <w:rPr>
          <w:rFonts w:ascii="Times New Roman" w:hAnsi="Times New Roman" w:cs="Times New Roman"/>
          <w:sz w:val="24"/>
          <w:szCs w:val="24"/>
          <w:lang w:val="en-US"/>
        </w:rPr>
      </w:pPr>
    </w:p>
    <w:p w:rsidR="0027202C" w:rsidRPr="00474438" w:rsidRDefault="0027202C" w:rsidP="0027202C">
      <w:pPr>
        <w:spacing w:before="240"/>
        <w:rPr>
          <w:rFonts w:ascii="Times New Roman" w:hAnsi="Times New Roman" w:cs="Times New Roman"/>
          <w:sz w:val="24"/>
          <w:szCs w:val="24"/>
          <w:lang w:val="en-US"/>
        </w:rPr>
      </w:pPr>
    </w:p>
    <w:sectPr w:rsidR="0027202C" w:rsidRPr="004744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FBE"/>
    <w:multiLevelType w:val="hybridMultilevel"/>
    <w:tmpl w:val="12640CBC"/>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3372DA"/>
    <w:multiLevelType w:val="hybridMultilevel"/>
    <w:tmpl w:val="E8E8C5B4"/>
    <w:lvl w:ilvl="0" w:tplc="04100011">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B8347D"/>
    <w:multiLevelType w:val="hybridMultilevel"/>
    <w:tmpl w:val="08DA0552"/>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FD66EF"/>
    <w:multiLevelType w:val="hybridMultilevel"/>
    <w:tmpl w:val="54C80BF0"/>
    <w:lvl w:ilvl="0" w:tplc="199E0BF4">
      <w:start w:val="1"/>
      <w:numFmt w:val="decimal"/>
      <w:lvlText w:val="%1)"/>
      <w:lvlJc w:val="left"/>
      <w:pPr>
        <w:tabs>
          <w:tab w:val="num" w:pos="795"/>
        </w:tabs>
        <w:ind w:left="795" w:hanging="435"/>
      </w:pPr>
      <w:rPr>
        <w:rFonts w:hint="default"/>
      </w:rPr>
    </w:lvl>
    <w:lvl w:ilvl="1" w:tplc="497EDDA4">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42E57D6"/>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8A2342D"/>
    <w:multiLevelType w:val="hybridMultilevel"/>
    <w:tmpl w:val="BEB47D0C"/>
    <w:lvl w:ilvl="0" w:tplc="DE1A1862">
      <w:start w:val="6"/>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6" w15:restartNumberingAfterBreak="0">
    <w:nsid w:val="1E7F35FC"/>
    <w:multiLevelType w:val="hybridMultilevel"/>
    <w:tmpl w:val="F08A91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B67226"/>
    <w:multiLevelType w:val="hybridMultilevel"/>
    <w:tmpl w:val="588EA6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C062B0"/>
    <w:multiLevelType w:val="hybridMultilevel"/>
    <w:tmpl w:val="8DA6881E"/>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1B2A08"/>
    <w:multiLevelType w:val="hybridMultilevel"/>
    <w:tmpl w:val="8354C48A"/>
    <w:lvl w:ilvl="0" w:tplc="AF84C9BA">
      <w:start w:val="6"/>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FE40542"/>
    <w:multiLevelType w:val="hybridMultilevel"/>
    <w:tmpl w:val="83A01706"/>
    <w:lvl w:ilvl="0" w:tplc="70A0281E">
      <w:start w:val="3"/>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1" w15:restartNumberingAfterBreak="0">
    <w:nsid w:val="34FE389D"/>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A4819B5"/>
    <w:multiLevelType w:val="hybridMultilevel"/>
    <w:tmpl w:val="6CC65D2C"/>
    <w:lvl w:ilvl="0" w:tplc="AFD0480C">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48862C5"/>
    <w:multiLevelType w:val="hybridMultilevel"/>
    <w:tmpl w:val="FAE23E20"/>
    <w:lvl w:ilvl="0" w:tplc="DAA8DC88">
      <w:start w:val="4"/>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4" w15:restartNumberingAfterBreak="0">
    <w:nsid w:val="498A0881"/>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5" w15:restartNumberingAfterBreak="0">
    <w:nsid w:val="5635686E"/>
    <w:multiLevelType w:val="hybridMultilevel"/>
    <w:tmpl w:val="0DD60C72"/>
    <w:lvl w:ilvl="0" w:tplc="4E6A8A7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6" w15:restartNumberingAfterBreak="0">
    <w:nsid w:val="5B6F014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7" w15:restartNumberingAfterBreak="0">
    <w:nsid w:val="5BB74E6B"/>
    <w:multiLevelType w:val="hybridMultilevel"/>
    <w:tmpl w:val="9A24E374"/>
    <w:lvl w:ilvl="0" w:tplc="3E409CF2">
      <w:start w:val="1"/>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18" w15:restartNumberingAfterBreak="0">
    <w:nsid w:val="64D92085"/>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55544CB"/>
    <w:multiLevelType w:val="hybridMultilevel"/>
    <w:tmpl w:val="63040C44"/>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830405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1" w15:restartNumberingAfterBreak="0">
    <w:nsid w:val="739F6C4F"/>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num w:numId="1">
    <w:abstractNumId w:val="15"/>
  </w:num>
  <w:num w:numId="2">
    <w:abstractNumId w:val="11"/>
  </w:num>
  <w:num w:numId="3">
    <w:abstractNumId w:val="3"/>
  </w:num>
  <w:num w:numId="4">
    <w:abstractNumId w:val="17"/>
  </w:num>
  <w:num w:numId="5">
    <w:abstractNumId w:val="16"/>
  </w:num>
  <w:num w:numId="6">
    <w:abstractNumId w:val="21"/>
  </w:num>
  <w:num w:numId="7">
    <w:abstractNumId w:val="20"/>
  </w:num>
  <w:num w:numId="8">
    <w:abstractNumId w:val="14"/>
  </w:num>
  <w:num w:numId="9">
    <w:abstractNumId w:val="4"/>
  </w:num>
  <w:num w:numId="10">
    <w:abstractNumId w:val="13"/>
  </w:num>
  <w:num w:numId="11">
    <w:abstractNumId w:val="5"/>
  </w:num>
  <w:num w:numId="12">
    <w:abstractNumId w:val="6"/>
  </w:num>
  <w:num w:numId="13">
    <w:abstractNumId w:val="2"/>
  </w:num>
  <w:num w:numId="14">
    <w:abstractNumId w:val="19"/>
  </w:num>
  <w:num w:numId="15">
    <w:abstractNumId w:val="18"/>
  </w:num>
  <w:num w:numId="16">
    <w:abstractNumId w:val="8"/>
  </w:num>
  <w:num w:numId="17">
    <w:abstractNumId w:val="10"/>
  </w:num>
  <w:num w:numId="18">
    <w:abstractNumId w:val="0"/>
  </w:num>
  <w:num w:numId="19">
    <w:abstractNumId w:val="1"/>
  </w:num>
  <w:num w:numId="20">
    <w:abstractNumId w:val="7"/>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2MDAzNDY2NjQysTBQ0lEKTi0uzszPAykwqwUAqgZr9ywAAAA="/>
  </w:docVars>
  <w:rsids>
    <w:rsidRoot w:val="00E82729"/>
    <w:rsid w:val="00005219"/>
    <w:rsid w:val="0003526E"/>
    <w:rsid w:val="000430DE"/>
    <w:rsid w:val="00056035"/>
    <w:rsid w:val="00071ACF"/>
    <w:rsid w:val="00072162"/>
    <w:rsid w:val="00095E6B"/>
    <w:rsid w:val="00095FCC"/>
    <w:rsid w:val="001317CC"/>
    <w:rsid w:val="00135252"/>
    <w:rsid w:val="001A40B2"/>
    <w:rsid w:val="001B290A"/>
    <w:rsid w:val="002369A9"/>
    <w:rsid w:val="00264556"/>
    <w:rsid w:val="0027202C"/>
    <w:rsid w:val="0028646E"/>
    <w:rsid w:val="002971DE"/>
    <w:rsid w:val="002F0265"/>
    <w:rsid w:val="002F6665"/>
    <w:rsid w:val="002F6D22"/>
    <w:rsid w:val="003355A5"/>
    <w:rsid w:val="00381362"/>
    <w:rsid w:val="00395C6B"/>
    <w:rsid w:val="003B474D"/>
    <w:rsid w:val="003B7D99"/>
    <w:rsid w:val="003F4B52"/>
    <w:rsid w:val="0041507C"/>
    <w:rsid w:val="00432312"/>
    <w:rsid w:val="00462062"/>
    <w:rsid w:val="004724D3"/>
    <w:rsid w:val="00474438"/>
    <w:rsid w:val="00485EAB"/>
    <w:rsid w:val="004A6444"/>
    <w:rsid w:val="004B2ADA"/>
    <w:rsid w:val="004D7DC9"/>
    <w:rsid w:val="005179BE"/>
    <w:rsid w:val="00544173"/>
    <w:rsid w:val="00552729"/>
    <w:rsid w:val="005A4AD6"/>
    <w:rsid w:val="005A6F84"/>
    <w:rsid w:val="005C1850"/>
    <w:rsid w:val="005E4E94"/>
    <w:rsid w:val="00630652"/>
    <w:rsid w:val="006753FD"/>
    <w:rsid w:val="00684113"/>
    <w:rsid w:val="006D5C96"/>
    <w:rsid w:val="006D660B"/>
    <w:rsid w:val="006F3AB5"/>
    <w:rsid w:val="007070A6"/>
    <w:rsid w:val="00727ACD"/>
    <w:rsid w:val="00730605"/>
    <w:rsid w:val="00734404"/>
    <w:rsid w:val="007639AD"/>
    <w:rsid w:val="00767A25"/>
    <w:rsid w:val="007A6FE0"/>
    <w:rsid w:val="007B71CD"/>
    <w:rsid w:val="00802010"/>
    <w:rsid w:val="00815058"/>
    <w:rsid w:val="00817DC0"/>
    <w:rsid w:val="00834B4A"/>
    <w:rsid w:val="00863541"/>
    <w:rsid w:val="0088278E"/>
    <w:rsid w:val="008D34C0"/>
    <w:rsid w:val="008E0343"/>
    <w:rsid w:val="008F440C"/>
    <w:rsid w:val="009046D9"/>
    <w:rsid w:val="0091596A"/>
    <w:rsid w:val="00935B89"/>
    <w:rsid w:val="0094007F"/>
    <w:rsid w:val="00997F57"/>
    <w:rsid w:val="009B47E1"/>
    <w:rsid w:val="00A02D22"/>
    <w:rsid w:val="00A03593"/>
    <w:rsid w:val="00A13469"/>
    <w:rsid w:val="00A16711"/>
    <w:rsid w:val="00A26747"/>
    <w:rsid w:val="00A56032"/>
    <w:rsid w:val="00A6498B"/>
    <w:rsid w:val="00A7343B"/>
    <w:rsid w:val="00A86211"/>
    <w:rsid w:val="00A91C56"/>
    <w:rsid w:val="00A975C1"/>
    <w:rsid w:val="00AB4FDF"/>
    <w:rsid w:val="00B05CC6"/>
    <w:rsid w:val="00B4291B"/>
    <w:rsid w:val="00B44974"/>
    <w:rsid w:val="00B838C9"/>
    <w:rsid w:val="00B969CE"/>
    <w:rsid w:val="00BA2D71"/>
    <w:rsid w:val="00BA6288"/>
    <w:rsid w:val="00BB075E"/>
    <w:rsid w:val="00BC00BB"/>
    <w:rsid w:val="00C138C9"/>
    <w:rsid w:val="00C55D1A"/>
    <w:rsid w:val="00C63080"/>
    <w:rsid w:val="00C64A6D"/>
    <w:rsid w:val="00C77E1A"/>
    <w:rsid w:val="00C957F0"/>
    <w:rsid w:val="00CC05B0"/>
    <w:rsid w:val="00D27C6D"/>
    <w:rsid w:val="00D311E8"/>
    <w:rsid w:val="00D401DC"/>
    <w:rsid w:val="00D76C36"/>
    <w:rsid w:val="00DA2DC6"/>
    <w:rsid w:val="00DB3C8C"/>
    <w:rsid w:val="00DC5B34"/>
    <w:rsid w:val="00DF2BA2"/>
    <w:rsid w:val="00E0593C"/>
    <w:rsid w:val="00E47832"/>
    <w:rsid w:val="00E82729"/>
    <w:rsid w:val="00EB0E55"/>
    <w:rsid w:val="00EB305F"/>
    <w:rsid w:val="00EB4A73"/>
    <w:rsid w:val="00ED2CC4"/>
    <w:rsid w:val="00F00AAB"/>
    <w:rsid w:val="00F11C90"/>
    <w:rsid w:val="00F13F26"/>
    <w:rsid w:val="00F63BD2"/>
    <w:rsid w:val="00F93220"/>
    <w:rsid w:val="00F954BB"/>
    <w:rsid w:val="00FB62A3"/>
    <w:rsid w:val="00FC5276"/>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3072F"/>
  <w15:chartTrackingRefBased/>
  <w15:docId w15:val="{EF6A324D-1463-413B-A3AA-4283468C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next w:val="Normale"/>
    <w:link w:val="Titolo3Carattere"/>
    <w:qFormat/>
    <w:rsid w:val="00071ACF"/>
    <w:pPr>
      <w:keepNext/>
      <w:spacing w:after="0" w:line="360" w:lineRule="auto"/>
      <w:outlineLvl w:val="2"/>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E82729"/>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E82729"/>
    <w:rPr>
      <w:rFonts w:ascii="Times New Roman" w:eastAsia="Times New Roman" w:hAnsi="Times New Roman" w:cs="Times New Roman"/>
      <w:sz w:val="24"/>
      <w:szCs w:val="20"/>
      <w:lang w:val="en-GB" w:eastAsia="it-IT"/>
    </w:rPr>
  </w:style>
  <w:style w:type="table" w:styleId="Grigliatabella">
    <w:name w:val="Table Grid"/>
    <w:basedOn w:val="Tabellanormale"/>
    <w:uiPriority w:val="39"/>
    <w:rsid w:val="00E0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e"/>
    <w:rsid w:val="00071AC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GB" w:eastAsia="it-IT"/>
    </w:rPr>
  </w:style>
  <w:style w:type="character" w:customStyle="1" w:styleId="Titolo3Carattere">
    <w:name w:val="Titolo 3 Carattere"/>
    <w:basedOn w:val="Carpredefinitoparagrafo"/>
    <w:link w:val="Titolo3"/>
    <w:rsid w:val="00071ACF"/>
    <w:rPr>
      <w:rFonts w:ascii="Times New Roman" w:eastAsia="Times New Roman" w:hAnsi="Times New Roman" w:cs="Times New Roman"/>
      <w:b/>
      <w:sz w:val="24"/>
      <w:szCs w:val="20"/>
    </w:rPr>
  </w:style>
  <w:style w:type="paragraph" w:styleId="Paragrafoelenco">
    <w:name w:val="List Paragraph"/>
    <w:basedOn w:val="Normale"/>
    <w:uiPriority w:val="34"/>
    <w:qFormat/>
    <w:rsid w:val="00935B89"/>
    <w:pPr>
      <w:ind w:left="720"/>
      <w:contextualSpacing/>
    </w:pPr>
  </w:style>
  <w:style w:type="paragraph" w:styleId="Testofumetto">
    <w:name w:val="Balloon Text"/>
    <w:basedOn w:val="Normale"/>
    <w:link w:val="TestofumettoCarattere"/>
    <w:uiPriority w:val="99"/>
    <w:semiHidden/>
    <w:unhideWhenUsed/>
    <w:rsid w:val="007070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70A6"/>
    <w:rPr>
      <w:rFonts w:ascii="Segoe UI" w:hAnsi="Segoe UI" w:cs="Segoe UI"/>
      <w:sz w:val="18"/>
      <w:szCs w:val="18"/>
    </w:rPr>
  </w:style>
  <w:style w:type="paragraph" w:styleId="NormaleWeb">
    <w:name w:val="Normal (Web)"/>
    <w:basedOn w:val="Normale"/>
    <w:uiPriority w:val="99"/>
    <w:semiHidden/>
    <w:unhideWhenUsed/>
    <w:rsid w:val="008E034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2735">
      <w:bodyDiv w:val="1"/>
      <w:marLeft w:val="0"/>
      <w:marRight w:val="0"/>
      <w:marTop w:val="0"/>
      <w:marBottom w:val="0"/>
      <w:divBdr>
        <w:top w:val="none" w:sz="0" w:space="0" w:color="auto"/>
        <w:left w:val="none" w:sz="0" w:space="0" w:color="auto"/>
        <w:bottom w:val="none" w:sz="0" w:space="0" w:color="auto"/>
        <w:right w:val="none" w:sz="0" w:space="0" w:color="auto"/>
      </w:divBdr>
    </w:div>
    <w:div w:id="875773778">
      <w:bodyDiv w:val="1"/>
      <w:marLeft w:val="0"/>
      <w:marRight w:val="0"/>
      <w:marTop w:val="0"/>
      <w:marBottom w:val="0"/>
      <w:divBdr>
        <w:top w:val="none" w:sz="0" w:space="0" w:color="auto"/>
        <w:left w:val="none" w:sz="0" w:space="0" w:color="auto"/>
        <w:bottom w:val="none" w:sz="0" w:space="0" w:color="auto"/>
        <w:right w:val="none" w:sz="0" w:space="0" w:color="auto"/>
      </w:divBdr>
    </w:div>
    <w:div w:id="1066342599">
      <w:bodyDiv w:val="1"/>
      <w:marLeft w:val="0"/>
      <w:marRight w:val="0"/>
      <w:marTop w:val="0"/>
      <w:marBottom w:val="0"/>
      <w:divBdr>
        <w:top w:val="none" w:sz="0" w:space="0" w:color="auto"/>
        <w:left w:val="none" w:sz="0" w:space="0" w:color="auto"/>
        <w:bottom w:val="none" w:sz="0" w:space="0" w:color="auto"/>
        <w:right w:val="none" w:sz="0" w:space="0" w:color="auto"/>
      </w:divBdr>
    </w:div>
    <w:div w:id="11495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1392</Words>
  <Characters>6548</Characters>
  <Application>Microsoft Office Word</Application>
  <DocSecurity>0</DocSecurity>
  <Lines>159</Lines>
  <Paragraphs>103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Vannoni</dc:creator>
  <cp:keywords/>
  <dc:description/>
  <cp:lastModifiedBy>Davide Vannoni</cp:lastModifiedBy>
  <cp:revision>7</cp:revision>
  <cp:lastPrinted>2022-05-11T08:45:00Z</cp:lastPrinted>
  <dcterms:created xsi:type="dcterms:W3CDTF">2022-05-11T08:45:00Z</dcterms:created>
  <dcterms:modified xsi:type="dcterms:W3CDTF">2025-05-14T13:44:00Z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fb5f6971-239c-49f4-809e-61a989cf9dfc</vt:lpwstr>
  </property>
</Properties>
</file>