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69A" w:rsidRPr="003A78D4" w:rsidRDefault="0030274E">
      <w:pPr>
        <w:spacing w:after="0"/>
        <w:jc w:val="center"/>
      </w:pPr>
      <w:bookmarkStart w:id="0" w:name="_GoBack"/>
      <w:bookmarkEnd w:id="0"/>
      <w:r w:rsidRPr="003A78D4">
        <w:rPr>
          <w:b/>
          <w:sz w:val="32"/>
          <w:szCs w:val="32"/>
        </w:rPr>
        <w:t xml:space="preserve">La S.V. è invitata all’incontro che si terrà in occasione della </w:t>
      </w:r>
    </w:p>
    <w:p w:rsidR="005A569A" w:rsidRPr="003A78D4" w:rsidRDefault="005A569A">
      <w:pPr>
        <w:spacing w:after="0"/>
        <w:jc w:val="center"/>
        <w:rPr>
          <w:b/>
          <w:sz w:val="32"/>
          <w:szCs w:val="32"/>
        </w:rPr>
      </w:pPr>
    </w:p>
    <w:p w:rsidR="005A569A" w:rsidRPr="003A78D4" w:rsidRDefault="0030274E">
      <w:pPr>
        <w:spacing w:after="0"/>
        <w:jc w:val="center"/>
      </w:pPr>
      <w:r w:rsidRPr="003A78D4">
        <w:rPr>
          <w:b/>
          <w:sz w:val="32"/>
          <w:szCs w:val="32"/>
        </w:rPr>
        <w:t>Presen</w:t>
      </w:r>
      <w:r w:rsidR="006F7A5E">
        <w:rPr>
          <w:b/>
          <w:sz w:val="32"/>
          <w:szCs w:val="32"/>
        </w:rPr>
        <w:t>tazione dei Master Universitari</w:t>
      </w:r>
      <w:r w:rsidR="00350C33">
        <w:rPr>
          <w:b/>
          <w:sz w:val="32"/>
          <w:szCs w:val="32"/>
        </w:rPr>
        <w:t xml:space="preserve"> </w:t>
      </w:r>
      <w:proofErr w:type="spellStart"/>
      <w:r w:rsidR="00350C33">
        <w:rPr>
          <w:b/>
          <w:sz w:val="32"/>
          <w:szCs w:val="32"/>
        </w:rPr>
        <w:t>a.a</w:t>
      </w:r>
      <w:proofErr w:type="spellEnd"/>
      <w:r w:rsidR="00350C33">
        <w:rPr>
          <w:b/>
          <w:sz w:val="32"/>
          <w:szCs w:val="32"/>
        </w:rPr>
        <w:t>. 2014/</w:t>
      </w:r>
      <w:r w:rsidRPr="003A78D4">
        <w:rPr>
          <w:b/>
          <w:sz w:val="32"/>
          <w:szCs w:val="32"/>
        </w:rPr>
        <w:t>15</w:t>
      </w:r>
      <w:r w:rsidR="005C1C96">
        <w:rPr>
          <w:b/>
          <w:sz w:val="32"/>
          <w:szCs w:val="32"/>
        </w:rPr>
        <w:t xml:space="preserve"> e</w:t>
      </w:r>
    </w:p>
    <w:p w:rsidR="005A569A" w:rsidRDefault="0030274E">
      <w:pPr>
        <w:spacing w:after="0"/>
        <w:jc w:val="center"/>
      </w:pPr>
      <w:r w:rsidRPr="003A78D4">
        <w:rPr>
          <w:b/>
          <w:sz w:val="32"/>
          <w:szCs w:val="32"/>
        </w:rPr>
        <w:t xml:space="preserve">Cerimonia conclusione Corsi Aggiornamento Universitario </w:t>
      </w:r>
      <w:proofErr w:type="spellStart"/>
      <w:r w:rsidRPr="003A78D4">
        <w:rPr>
          <w:b/>
          <w:sz w:val="32"/>
          <w:szCs w:val="32"/>
        </w:rPr>
        <w:t>a.a</w:t>
      </w:r>
      <w:proofErr w:type="spellEnd"/>
      <w:r w:rsidRPr="003A78D4">
        <w:rPr>
          <w:b/>
          <w:sz w:val="32"/>
          <w:szCs w:val="32"/>
        </w:rPr>
        <w:t>. 2013/14</w:t>
      </w:r>
      <w:r>
        <w:rPr>
          <w:b/>
          <w:color w:val="44546A" w:themeColor="text2"/>
          <w:sz w:val="32"/>
          <w:szCs w:val="32"/>
        </w:rPr>
        <w:t xml:space="preserve"> </w:t>
      </w:r>
    </w:p>
    <w:p w:rsidR="005A569A" w:rsidRDefault="0030274E">
      <w:pPr>
        <w:spacing w:after="0" w:line="240" w:lineRule="auto"/>
        <w:jc w:val="center"/>
      </w:pPr>
      <w:r>
        <w:rPr>
          <w:b/>
          <w:color w:val="0066CC"/>
          <w:sz w:val="28"/>
          <w:szCs w:val="28"/>
        </w:rPr>
        <w:t xml:space="preserve"> </w:t>
      </w:r>
    </w:p>
    <w:p w:rsidR="005A569A" w:rsidRDefault="0030274E">
      <w:pPr>
        <w:spacing w:after="0" w:line="240" w:lineRule="auto"/>
        <w:jc w:val="center"/>
        <w:rPr>
          <w:b/>
          <w:color w:val="2E74B5" w:themeColor="accent1" w:themeShade="BF"/>
          <w:sz w:val="28"/>
          <w:szCs w:val="28"/>
        </w:rPr>
      </w:pPr>
      <w:r>
        <w:rPr>
          <w:b/>
          <w:color w:val="0066CC"/>
          <w:sz w:val="28"/>
          <w:szCs w:val="28"/>
        </w:rPr>
        <w:t>Giovedì 18 dicembre</w:t>
      </w:r>
      <w:r w:rsidR="00350C33">
        <w:rPr>
          <w:b/>
          <w:color w:val="0066CC"/>
          <w:sz w:val="28"/>
          <w:szCs w:val="28"/>
        </w:rPr>
        <w:t xml:space="preserve"> </w:t>
      </w:r>
      <w:r>
        <w:rPr>
          <w:b/>
          <w:color w:val="0066CC"/>
          <w:sz w:val="28"/>
          <w:szCs w:val="28"/>
        </w:rPr>
        <w:t>2014 – Ore 11,00</w:t>
      </w:r>
    </w:p>
    <w:p w:rsidR="005A569A" w:rsidRDefault="005E16AF">
      <w:pPr>
        <w:spacing w:after="0" w:line="240" w:lineRule="auto"/>
        <w:jc w:val="center"/>
        <w:rPr>
          <w:b/>
          <w:color w:val="2E74B5" w:themeColor="accent1" w:themeShade="BF"/>
          <w:sz w:val="28"/>
          <w:szCs w:val="28"/>
        </w:rPr>
      </w:pPr>
      <w:r>
        <w:rPr>
          <w:b/>
          <w:color w:val="0066CC"/>
          <w:sz w:val="28"/>
          <w:szCs w:val="28"/>
        </w:rPr>
        <w:t>Dipartimento di Management e</w:t>
      </w:r>
      <w:r w:rsidR="0030274E">
        <w:rPr>
          <w:b/>
          <w:color w:val="0066CC"/>
          <w:sz w:val="28"/>
          <w:szCs w:val="28"/>
        </w:rPr>
        <w:t xml:space="preserve">d ESOMAS </w:t>
      </w:r>
    </w:p>
    <w:p w:rsidR="005A569A" w:rsidRDefault="0030274E">
      <w:pPr>
        <w:spacing w:after="0" w:line="240" w:lineRule="auto"/>
        <w:jc w:val="center"/>
        <w:rPr>
          <w:b/>
          <w:color w:val="2E74B5" w:themeColor="accent1" w:themeShade="BF"/>
          <w:sz w:val="28"/>
          <w:szCs w:val="28"/>
        </w:rPr>
      </w:pPr>
      <w:r>
        <w:rPr>
          <w:b/>
          <w:color w:val="0066CC"/>
          <w:sz w:val="28"/>
          <w:szCs w:val="28"/>
        </w:rPr>
        <w:t>Corso Unione Sovietica 218 bis</w:t>
      </w:r>
      <w:r w:rsidR="00350C33">
        <w:rPr>
          <w:b/>
          <w:color w:val="0066CC"/>
          <w:sz w:val="28"/>
          <w:szCs w:val="28"/>
        </w:rPr>
        <w:t xml:space="preserve"> </w:t>
      </w:r>
    </w:p>
    <w:p w:rsidR="005A569A" w:rsidRDefault="0030274E">
      <w:pPr>
        <w:spacing w:after="0" w:line="240" w:lineRule="auto"/>
        <w:jc w:val="center"/>
      </w:pPr>
      <w:r>
        <w:rPr>
          <w:b/>
          <w:color w:val="0066CC"/>
          <w:sz w:val="28"/>
          <w:szCs w:val="28"/>
        </w:rPr>
        <w:t>Aula Rosa</w:t>
      </w:r>
    </w:p>
    <w:p w:rsidR="005A569A" w:rsidRDefault="005A569A">
      <w:pPr>
        <w:spacing w:after="0" w:line="240" w:lineRule="auto"/>
        <w:jc w:val="both"/>
      </w:pPr>
    </w:p>
    <w:p w:rsidR="005A569A" w:rsidRPr="003A78D4" w:rsidRDefault="0030274E">
      <w:pPr>
        <w:spacing w:after="0" w:line="240" w:lineRule="auto"/>
        <w:jc w:val="both"/>
      </w:pPr>
      <w:r w:rsidRPr="003A78D4">
        <w:rPr>
          <w:rFonts w:cs="Verdana"/>
        </w:rPr>
        <w:t xml:space="preserve">Nell’ambito delle iniziative </w:t>
      </w:r>
      <w:r w:rsidRPr="003A78D4">
        <w:rPr>
          <w:rFonts w:cs="Verdana,Bold"/>
          <w:b/>
          <w:bCs/>
        </w:rPr>
        <w:t xml:space="preserve">Homo Sapiens </w:t>
      </w:r>
      <w:proofErr w:type="spellStart"/>
      <w:r w:rsidRPr="003A78D4">
        <w:rPr>
          <w:rFonts w:cs="Verdana,Bold"/>
          <w:b/>
          <w:bCs/>
        </w:rPr>
        <w:t>Sapiens</w:t>
      </w:r>
      <w:proofErr w:type="spellEnd"/>
      <w:r w:rsidRPr="003A78D4">
        <w:rPr>
          <w:rFonts w:cs="Verdana"/>
        </w:rPr>
        <w:t xml:space="preserve">, azioni in favore della formazione universitaria, post universitaria e professionale, quale strumento di inserimento occupazionale per i figli e gli orfani dei dipendenti e dei pensionati pubblici e quale strumento di aggiornamento professionale in favore dei pubblici dipendenti utenti dell'INPS, sono stati accreditati da INPS i seguenti </w:t>
      </w:r>
      <w:r w:rsidRPr="003A78D4">
        <w:rPr>
          <w:rFonts w:cs="Verdana"/>
          <w:b/>
        </w:rPr>
        <w:t>Master</w:t>
      </w:r>
      <w:r w:rsidRPr="003A78D4">
        <w:rPr>
          <w:rFonts w:cs="Verdana"/>
        </w:rPr>
        <w:t xml:space="preserve"> </w:t>
      </w:r>
      <w:r w:rsidRPr="003A78D4">
        <w:rPr>
          <w:rFonts w:cs="Verdana"/>
          <w:b/>
        </w:rPr>
        <w:t>Universitari</w:t>
      </w:r>
      <w:r w:rsidRPr="003A78D4">
        <w:rPr>
          <w:rFonts w:cs="Verdana"/>
        </w:rPr>
        <w:t xml:space="preserve"> </w:t>
      </w:r>
      <w:r w:rsidR="00350C33">
        <w:rPr>
          <w:rFonts w:cs="Verdana"/>
          <w:b/>
          <w:bCs/>
        </w:rPr>
        <w:t>di I e II</w:t>
      </w:r>
      <w:r w:rsidR="006F7A5E">
        <w:rPr>
          <w:rFonts w:cs="Verdana"/>
          <w:b/>
          <w:bCs/>
        </w:rPr>
        <w:t xml:space="preserve"> livello e</w:t>
      </w:r>
      <w:r w:rsidRPr="003A78D4">
        <w:rPr>
          <w:rFonts w:cs="Verdana"/>
          <w:b/>
          <w:bCs/>
        </w:rPr>
        <w:t xml:space="preserve"> Master Executive Professionalizzanti:</w:t>
      </w:r>
    </w:p>
    <w:p w:rsidR="005A569A" w:rsidRPr="003A78D4" w:rsidRDefault="005A569A">
      <w:pPr>
        <w:spacing w:after="0" w:line="240" w:lineRule="auto"/>
        <w:jc w:val="both"/>
        <w:rPr>
          <w:rFonts w:cs="Verdana"/>
          <w:b/>
          <w:bCs/>
        </w:rPr>
      </w:pPr>
    </w:p>
    <w:p w:rsidR="005A569A" w:rsidRPr="003A78D4" w:rsidRDefault="0030274E">
      <w:pPr>
        <w:pStyle w:val="Corpodeltesto"/>
        <w:numPr>
          <w:ilvl w:val="0"/>
          <w:numId w:val="1"/>
        </w:numPr>
        <w:spacing w:after="0" w:line="240" w:lineRule="auto"/>
        <w:jc w:val="both"/>
      </w:pPr>
      <w:r w:rsidRPr="003A78D4">
        <w:rPr>
          <w:i/>
          <w:iCs/>
        </w:rPr>
        <w:t xml:space="preserve">Business Administration </w:t>
      </w:r>
    </w:p>
    <w:p w:rsidR="005A569A" w:rsidRPr="003A78D4" w:rsidRDefault="0030274E">
      <w:pPr>
        <w:pStyle w:val="Corpodeltesto"/>
        <w:numPr>
          <w:ilvl w:val="0"/>
          <w:numId w:val="1"/>
        </w:numPr>
        <w:spacing w:after="0" w:line="240" w:lineRule="auto"/>
        <w:jc w:val="both"/>
        <w:rPr>
          <w:i/>
          <w:iCs/>
        </w:rPr>
      </w:pPr>
      <w:r w:rsidRPr="003A78D4">
        <w:rPr>
          <w:i/>
          <w:iCs/>
        </w:rPr>
        <w:t xml:space="preserve">Economia e Politica Sanitaria </w:t>
      </w:r>
    </w:p>
    <w:p w:rsidR="005A569A" w:rsidRPr="003A78D4" w:rsidRDefault="0030274E">
      <w:pPr>
        <w:pStyle w:val="Corpodeltesto"/>
        <w:numPr>
          <w:ilvl w:val="0"/>
          <w:numId w:val="1"/>
        </w:numPr>
        <w:spacing w:after="0" w:line="240" w:lineRule="auto"/>
        <w:jc w:val="both"/>
        <w:rPr>
          <w:i/>
          <w:iCs/>
        </w:rPr>
      </w:pPr>
      <w:r w:rsidRPr="003A78D4">
        <w:rPr>
          <w:i/>
          <w:iCs/>
        </w:rPr>
        <w:t xml:space="preserve">Global Marketing e Retail Management </w:t>
      </w:r>
    </w:p>
    <w:p w:rsidR="005A569A" w:rsidRPr="003A78D4" w:rsidRDefault="0030274E">
      <w:pPr>
        <w:pStyle w:val="Corpodeltesto"/>
        <w:numPr>
          <w:ilvl w:val="0"/>
          <w:numId w:val="1"/>
        </w:numPr>
        <w:spacing w:after="0" w:line="240" w:lineRule="auto"/>
        <w:jc w:val="both"/>
      </w:pPr>
      <w:r w:rsidRPr="003A78D4">
        <w:rPr>
          <w:i/>
          <w:iCs/>
        </w:rPr>
        <w:t xml:space="preserve">IT </w:t>
      </w:r>
      <w:proofErr w:type="spellStart"/>
      <w:r w:rsidRPr="003A78D4">
        <w:rPr>
          <w:i/>
          <w:iCs/>
        </w:rPr>
        <w:t>Governance</w:t>
      </w:r>
      <w:proofErr w:type="spellEnd"/>
      <w:r w:rsidRPr="003A78D4">
        <w:rPr>
          <w:i/>
          <w:iCs/>
        </w:rPr>
        <w:t xml:space="preserve"> and </w:t>
      </w:r>
      <w:proofErr w:type="spellStart"/>
      <w:r w:rsidRPr="003A78D4">
        <w:rPr>
          <w:i/>
          <w:iCs/>
        </w:rPr>
        <w:t>Compliance</w:t>
      </w:r>
      <w:proofErr w:type="spellEnd"/>
      <w:r w:rsidRPr="003A78D4">
        <w:rPr>
          <w:i/>
          <w:iCs/>
        </w:rPr>
        <w:t xml:space="preserve"> </w:t>
      </w:r>
    </w:p>
    <w:p w:rsidR="005A569A" w:rsidRPr="003A78D4" w:rsidRDefault="0030274E">
      <w:pPr>
        <w:pStyle w:val="Corpodeltesto"/>
        <w:numPr>
          <w:ilvl w:val="0"/>
          <w:numId w:val="1"/>
        </w:numPr>
        <w:spacing w:after="0" w:line="240" w:lineRule="auto"/>
        <w:jc w:val="both"/>
        <w:rPr>
          <w:i/>
          <w:iCs/>
        </w:rPr>
      </w:pPr>
      <w:r w:rsidRPr="003A78D4">
        <w:rPr>
          <w:i/>
          <w:iCs/>
        </w:rPr>
        <w:t xml:space="preserve">Management delle Aziende Ospedaliere e Sanitarie Locali (MIAS) </w:t>
      </w:r>
    </w:p>
    <w:p w:rsidR="005A569A" w:rsidRPr="003A78D4" w:rsidRDefault="0030274E">
      <w:pPr>
        <w:pStyle w:val="Corpodeltesto"/>
        <w:numPr>
          <w:ilvl w:val="0"/>
          <w:numId w:val="1"/>
        </w:numPr>
        <w:spacing w:after="0" w:line="240" w:lineRule="auto"/>
        <w:jc w:val="both"/>
        <w:rPr>
          <w:i/>
          <w:iCs/>
        </w:rPr>
      </w:pPr>
      <w:r w:rsidRPr="003A78D4">
        <w:rPr>
          <w:i/>
          <w:iCs/>
        </w:rPr>
        <w:t xml:space="preserve">Management delle Aziende Pubbliche e delle Aziende di Pubblico Servizio (MIAP) </w:t>
      </w:r>
    </w:p>
    <w:p w:rsidR="005A569A" w:rsidRPr="003A78D4" w:rsidRDefault="0030274E">
      <w:pPr>
        <w:pStyle w:val="Corpodeltesto"/>
        <w:numPr>
          <w:ilvl w:val="0"/>
          <w:numId w:val="1"/>
        </w:numPr>
        <w:spacing w:after="0" w:line="240" w:lineRule="auto"/>
        <w:jc w:val="both"/>
        <w:rPr>
          <w:i/>
          <w:iCs/>
        </w:rPr>
      </w:pPr>
      <w:r w:rsidRPr="003A78D4">
        <w:rPr>
          <w:i/>
          <w:iCs/>
        </w:rPr>
        <w:t xml:space="preserve">Management dell'Ospitalità e dello Sport </w:t>
      </w:r>
    </w:p>
    <w:p w:rsidR="005A569A" w:rsidRPr="003A78D4" w:rsidRDefault="0030274E">
      <w:pPr>
        <w:pStyle w:val="Corpodeltesto"/>
        <w:numPr>
          <w:ilvl w:val="0"/>
          <w:numId w:val="1"/>
        </w:numPr>
        <w:spacing w:after="0" w:line="240" w:lineRule="auto"/>
        <w:jc w:val="both"/>
      </w:pPr>
      <w:r w:rsidRPr="003A78D4">
        <w:rPr>
          <w:i/>
          <w:iCs/>
        </w:rPr>
        <w:t xml:space="preserve">Management della Produzione e della Distribuzione Audiovisiva e </w:t>
      </w:r>
      <w:proofErr w:type="spellStart"/>
      <w:r w:rsidRPr="003A78D4">
        <w:rPr>
          <w:i/>
          <w:iCs/>
        </w:rPr>
        <w:t>Crossmediale</w:t>
      </w:r>
      <w:proofErr w:type="spellEnd"/>
      <w:r w:rsidRPr="003A78D4">
        <w:rPr>
          <w:i/>
          <w:iCs/>
        </w:rPr>
        <w:t xml:space="preserve"> </w:t>
      </w:r>
    </w:p>
    <w:p w:rsidR="005A569A" w:rsidRPr="003A78D4" w:rsidRDefault="0030274E">
      <w:pPr>
        <w:pStyle w:val="Corpodeltesto"/>
        <w:numPr>
          <w:ilvl w:val="0"/>
          <w:numId w:val="1"/>
        </w:numPr>
        <w:spacing w:after="0" w:line="240" w:lineRule="auto"/>
        <w:jc w:val="both"/>
        <w:rPr>
          <w:i/>
          <w:iCs/>
        </w:rPr>
      </w:pPr>
      <w:r w:rsidRPr="003A78D4">
        <w:rPr>
          <w:i/>
          <w:iCs/>
        </w:rPr>
        <w:t>Management delle Aziende Pubbliche, Sanitarie e Non Profit</w:t>
      </w:r>
    </w:p>
    <w:p w:rsidR="005A569A" w:rsidRPr="003A78D4" w:rsidRDefault="005A569A">
      <w:pPr>
        <w:pStyle w:val="Corpodeltesto"/>
        <w:spacing w:after="0" w:line="240" w:lineRule="auto"/>
        <w:jc w:val="both"/>
      </w:pPr>
    </w:p>
    <w:p w:rsidR="005A569A" w:rsidRPr="003A78D4" w:rsidRDefault="006F7A5E">
      <w:pPr>
        <w:spacing w:after="0"/>
        <w:jc w:val="center"/>
      </w:pPr>
      <w:r>
        <w:t>Nel corso della</w:t>
      </w:r>
      <w:r w:rsidR="0030274E" w:rsidRPr="003A78D4">
        <w:t xml:space="preserve"> mattinata saranno consegnati gli attestati di partecipazione ai </w:t>
      </w:r>
    </w:p>
    <w:p w:rsidR="005A569A" w:rsidRPr="003A78D4" w:rsidRDefault="006F7A5E">
      <w:pPr>
        <w:spacing w:after="0"/>
        <w:jc w:val="center"/>
      </w:pPr>
      <w:r>
        <w:rPr>
          <w:b/>
          <w:bCs/>
        </w:rPr>
        <w:t>Corsi</w:t>
      </w:r>
      <w:r w:rsidR="0030274E" w:rsidRPr="003A78D4">
        <w:rPr>
          <w:b/>
          <w:bCs/>
        </w:rPr>
        <w:t xml:space="preserve"> Universitari di Agg</w:t>
      </w:r>
      <w:r>
        <w:rPr>
          <w:b/>
          <w:bCs/>
        </w:rPr>
        <w:t>iornamento Professionale svolti</w:t>
      </w:r>
      <w:r w:rsidR="0030274E" w:rsidRPr="003A78D4">
        <w:rPr>
          <w:b/>
          <w:bCs/>
        </w:rPr>
        <w:t xml:space="preserve"> nell'</w:t>
      </w:r>
      <w:proofErr w:type="spellStart"/>
      <w:r w:rsidR="0030274E" w:rsidRPr="003A78D4">
        <w:rPr>
          <w:b/>
          <w:bCs/>
        </w:rPr>
        <w:t>a.a</w:t>
      </w:r>
      <w:proofErr w:type="spellEnd"/>
      <w:r w:rsidR="0030274E" w:rsidRPr="003A78D4">
        <w:rPr>
          <w:b/>
          <w:bCs/>
        </w:rPr>
        <w:t>. 2013/</w:t>
      </w:r>
      <w:r w:rsidR="00AF4A46">
        <w:rPr>
          <w:b/>
          <w:bCs/>
        </w:rPr>
        <w:t>20</w:t>
      </w:r>
      <w:r w:rsidR="0030274E" w:rsidRPr="003A78D4">
        <w:rPr>
          <w:b/>
          <w:bCs/>
        </w:rPr>
        <w:t xml:space="preserve">14 </w:t>
      </w:r>
    </w:p>
    <w:p w:rsidR="005A569A" w:rsidRDefault="005A569A">
      <w:pPr>
        <w:spacing w:after="0"/>
        <w:jc w:val="center"/>
        <w:rPr>
          <w:b/>
          <w:bCs/>
        </w:rPr>
      </w:pPr>
    </w:p>
    <w:p w:rsidR="005A569A" w:rsidRPr="003A78D4" w:rsidRDefault="0030274E">
      <w:pPr>
        <w:numPr>
          <w:ilvl w:val="0"/>
          <w:numId w:val="2"/>
        </w:numPr>
        <w:spacing w:after="0"/>
        <w:rPr>
          <w:i/>
          <w:iCs/>
        </w:rPr>
      </w:pPr>
      <w:r w:rsidRPr="003A78D4">
        <w:rPr>
          <w:i/>
          <w:iCs/>
        </w:rPr>
        <w:t xml:space="preserve">Controlli, Anticorruzione e Trasparenza nella gestione delle amministrazioni pubbliche </w:t>
      </w:r>
    </w:p>
    <w:p w:rsidR="005A569A" w:rsidRPr="003A78D4" w:rsidRDefault="0030274E">
      <w:pPr>
        <w:numPr>
          <w:ilvl w:val="0"/>
          <w:numId w:val="2"/>
        </w:numPr>
        <w:spacing w:after="0"/>
        <w:rPr>
          <w:i/>
          <w:iCs/>
        </w:rPr>
      </w:pPr>
      <w:r w:rsidRPr="003A78D4">
        <w:rPr>
          <w:i/>
          <w:iCs/>
        </w:rPr>
        <w:t xml:space="preserve">Gestire e conoscere le risorse bibliografiche a supporto di ricerca e didattica </w:t>
      </w:r>
    </w:p>
    <w:p w:rsidR="005A569A" w:rsidRPr="003A78D4" w:rsidRDefault="0030274E">
      <w:pPr>
        <w:numPr>
          <w:ilvl w:val="0"/>
          <w:numId w:val="2"/>
        </w:numPr>
        <w:spacing w:after="0"/>
        <w:rPr>
          <w:i/>
          <w:iCs/>
          <w:sz w:val="21"/>
          <w:szCs w:val="21"/>
        </w:rPr>
      </w:pPr>
      <w:r w:rsidRPr="003A78D4">
        <w:rPr>
          <w:i/>
          <w:iCs/>
          <w:sz w:val="21"/>
          <w:szCs w:val="21"/>
        </w:rPr>
        <w:t xml:space="preserve">Il diritto amministrativo della prevenzione e del contrasto alla corruzione in particolare nei contratti pubblici </w:t>
      </w:r>
    </w:p>
    <w:p w:rsidR="005A569A" w:rsidRPr="003A78D4" w:rsidRDefault="0030274E">
      <w:pPr>
        <w:numPr>
          <w:ilvl w:val="0"/>
          <w:numId w:val="2"/>
        </w:numPr>
        <w:spacing w:after="0"/>
        <w:rPr>
          <w:i/>
          <w:iCs/>
        </w:rPr>
      </w:pPr>
      <w:r w:rsidRPr="003A78D4">
        <w:rPr>
          <w:i/>
          <w:iCs/>
        </w:rPr>
        <w:t xml:space="preserve">La fiscalità dei Comuni (i tributi comunali) </w:t>
      </w:r>
    </w:p>
    <w:p w:rsidR="00350C33" w:rsidRPr="00350C33" w:rsidRDefault="00350C33" w:rsidP="00350C33">
      <w:pPr>
        <w:numPr>
          <w:ilvl w:val="0"/>
          <w:numId w:val="2"/>
        </w:numPr>
        <w:spacing w:after="0"/>
        <w:rPr>
          <w:i/>
          <w:iCs/>
        </w:rPr>
      </w:pPr>
      <w:r w:rsidRPr="003A78D4">
        <w:rPr>
          <w:i/>
          <w:iCs/>
        </w:rPr>
        <w:t>La P.A. che si rinnova: le procedure di acquisto e la gestione delle risorse umane nelle più recenti riforme</w:t>
      </w:r>
    </w:p>
    <w:p w:rsidR="005A569A" w:rsidRPr="003A78D4" w:rsidRDefault="0030274E">
      <w:pPr>
        <w:numPr>
          <w:ilvl w:val="0"/>
          <w:numId w:val="2"/>
        </w:numPr>
        <w:spacing w:after="0"/>
        <w:rPr>
          <w:i/>
          <w:iCs/>
        </w:rPr>
      </w:pPr>
      <w:r w:rsidRPr="003A78D4">
        <w:rPr>
          <w:i/>
          <w:iCs/>
        </w:rPr>
        <w:t xml:space="preserve">La valutazione della ricerca nelle università </w:t>
      </w:r>
    </w:p>
    <w:p w:rsidR="005A569A" w:rsidRPr="003A78D4" w:rsidRDefault="0030274E">
      <w:pPr>
        <w:numPr>
          <w:ilvl w:val="0"/>
          <w:numId w:val="2"/>
        </w:numPr>
        <w:spacing w:after="0"/>
        <w:rPr>
          <w:i/>
          <w:iCs/>
        </w:rPr>
      </w:pPr>
      <w:r w:rsidRPr="003A78D4">
        <w:rPr>
          <w:i/>
          <w:iCs/>
        </w:rPr>
        <w:t xml:space="preserve">Management e produttività dell’azienda pubblica territoriale </w:t>
      </w:r>
    </w:p>
    <w:p w:rsidR="005A569A" w:rsidRPr="003A78D4" w:rsidRDefault="0030274E">
      <w:pPr>
        <w:numPr>
          <w:ilvl w:val="0"/>
          <w:numId w:val="2"/>
        </w:numPr>
        <w:spacing w:after="0"/>
      </w:pPr>
      <w:r w:rsidRPr="003A78D4">
        <w:rPr>
          <w:i/>
          <w:iCs/>
        </w:rPr>
        <w:t xml:space="preserve">Nuovi modelli organizzativi applicati alla PA: la Lean Organization </w:t>
      </w:r>
    </w:p>
    <w:p w:rsidR="005A569A" w:rsidRPr="003A78D4" w:rsidRDefault="0030274E">
      <w:pPr>
        <w:numPr>
          <w:ilvl w:val="0"/>
          <w:numId w:val="2"/>
        </w:numPr>
        <w:spacing w:after="0"/>
        <w:rPr>
          <w:i/>
          <w:iCs/>
        </w:rPr>
      </w:pPr>
      <w:r w:rsidRPr="003A78D4">
        <w:rPr>
          <w:i/>
          <w:iCs/>
        </w:rPr>
        <w:t>Progettazione, Gestione e Controllo dei</w:t>
      </w:r>
      <w:r w:rsidR="00AF54B3" w:rsidRPr="003A78D4">
        <w:rPr>
          <w:i/>
          <w:iCs/>
        </w:rPr>
        <w:t xml:space="preserve"> programmi dell’Unione Europea</w:t>
      </w:r>
    </w:p>
    <w:p w:rsidR="005A569A" w:rsidRPr="003A78D4" w:rsidRDefault="005A569A">
      <w:pPr>
        <w:spacing w:after="0"/>
        <w:rPr>
          <w:i/>
          <w:iCs/>
        </w:rPr>
      </w:pPr>
    </w:p>
    <w:p w:rsidR="005A569A" w:rsidRPr="003A78D4" w:rsidRDefault="0030274E">
      <w:r w:rsidRPr="003A78D4">
        <w:rPr>
          <w:b/>
        </w:rPr>
        <w:t xml:space="preserve">Interverranno: </w:t>
      </w:r>
    </w:p>
    <w:p w:rsidR="002741C5" w:rsidRDefault="002741C5" w:rsidP="002741C5">
      <w:pPr>
        <w:spacing w:after="0"/>
        <w:ind w:left="360"/>
      </w:pPr>
      <w:r>
        <w:rPr>
          <w:b/>
          <w:color w:val="0066CC"/>
        </w:rPr>
        <w:t xml:space="preserve">Donatella BUSSO </w:t>
      </w:r>
      <w:r w:rsidRPr="00350C33">
        <w:t>-</w:t>
      </w:r>
      <w:r>
        <w:t xml:space="preserve"> </w:t>
      </w:r>
      <w:r w:rsidRPr="003A78D4">
        <w:rPr>
          <w:b/>
        </w:rPr>
        <w:t xml:space="preserve">Vice Direttore </w:t>
      </w:r>
      <w:r>
        <w:rPr>
          <w:b/>
        </w:rPr>
        <w:t>Didattica</w:t>
      </w:r>
      <w:r w:rsidRPr="003A78D4">
        <w:rPr>
          <w:b/>
        </w:rPr>
        <w:t xml:space="preserve"> Dipartimento di Management, Università di Torino</w:t>
      </w:r>
    </w:p>
    <w:p w:rsidR="002741C5" w:rsidRPr="003A78D4" w:rsidRDefault="002741C5" w:rsidP="002741C5">
      <w:pPr>
        <w:spacing w:after="0"/>
        <w:ind w:left="360"/>
      </w:pPr>
      <w:r>
        <w:rPr>
          <w:b/>
          <w:color w:val="0066CC"/>
        </w:rPr>
        <w:t>Valter CANTINO</w:t>
      </w:r>
      <w:r>
        <w:rPr>
          <w:b/>
          <w:color w:val="44546A" w:themeColor="text2"/>
        </w:rPr>
        <w:t xml:space="preserve"> </w:t>
      </w:r>
      <w:r w:rsidRPr="003A78D4">
        <w:rPr>
          <w:b/>
        </w:rPr>
        <w:t>- Direttore Dipartimento di Management, Università di Torino</w:t>
      </w:r>
      <w:r>
        <w:rPr>
          <w:b/>
        </w:rPr>
        <w:t xml:space="preserve"> </w:t>
      </w:r>
    </w:p>
    <w:p w:rsidR="00AE7364" w:rsidRDefault="00AE7364" w:rsidP="00AE7364">
      <w:pPr>
        <w:spacing w:after="0"/>
        <w:ind w:left="360"/>
        <w:rPr>
          <w:b/>
        </w:rPr>
      </w:pPr>
      <w:r>
        <w:rPr>
          <w:b/>
          <w:color w:val="0066CC"/>
        </w:rPr>
        <w:t xml:space="preserve">Giovanni FIRERA </w:t>
      </w:r>
      <w:r w:rsidRPr="00F36085">
        <w:rPr>
          <w:b/>
        </w:rPr>
        <w:t>-</w:t>
      </w:r>
      <w:r>
        <w:rPr>
          <w:b/>
          <w:color w:val="0066CC"/>
        </w:rPr>
        <w:t xml:space="preserve"> </w:t>
      </w:r>
      <w:r w:rsidRPr="001A6889">
        <w:rPr>
          <w:b/>
        </w:rPr>
        <w:t>Responsabile Area Comunicazione INPS Piemonte</w:t>
      </w:r>
    </w:p>
    <w:p w:rsidR="00AF4A46" w:rsidRDefault="00AF4A46" w:rsidP="00AF4A46">
      <w:pPr>
        <w:spacing w:after="0"/>
        <w:ind w:left="360"/>
        <w:rPr>
          <w:b/>
        </w:rPr>
      </w:pPr>
      <w:r>
        <w:rPr>
          <w:b/>
          <w:color w:val="0066CC"/>
        </w:rPr>
        <w:t xml:space="preserve">Marina NUCIARI </w:t>
      </w:r>
      <w:r w:rsidRPr="003A78D4">
        <w:rPr>
          <w:b/>
        </w:rPr>
        <w:t xml:space="preserve">- Direttore Dipartimento di ESOMAS, Università di Torino </w:t>
      </w:r>
    </w:p>
    <w:p w:rsidR="00AF4A46" w:rsidRDefault="00AF4A46">
      <w:pPr>
        <w:spacing w:after="0"/>
        <w:ind w:left="360"/>
        <w:rPr>
          <w:b/>
          <w:color w:val="0066CC"/>
        </w:rPr>
      </w:pPr>
      <w:r>
        <w:rPr>
          <w:b/>
          <w:color w:val="0066CC"/>
        </w:rPr>
        <w:t xml:space="preserve">Franca POMA </w:t>
      </w:r>
      <w:r w:rsidR="00F36085">
        <w:rPr>
          <w:b/>
        </w:rPr>
        <w:t>-</w:t>
      </w:r>
      <w:r w:rsidRPr="003A78D4">
        <w:rPr>
          <w:b/>
        </w:rPr>
        <w:t xml:space="preserve"> </w:t>
      </w:r>
      <w:r>
        <w:rPr>
          <w:b/>
        </w:rPr>
        <w:t>Dirigente Servizio Formazione Ente Comune di Torino</w:t>
      </w:r>
      <w:r>
        <w:rPr>
          <w:b/>
          <w:color w:val="0066CC"/>
        </w:rPr>
        <w:t xml:space="preserve"> </w:t>
      </w:r>
    </w:p>
    <w:p w:rsidR="001A6889" w:rsidRDefault="00AF4A46" w:rsidP="001A6889">
      <w:pPr>
        <w:spacing w:after="0"/>
        <w:ind w:left="360"/>
        <w:rPr>
          <w:b/>
        </w:rPr>
      </w:pPr>
      <w:r>
        <w:rPr>
          <w:b/>
          <w:color w:val="0066CC"/>
        </w:rPr>
        <w:t xml:space="preserve">Gabriella </w:t>
      </w:r>
      <w:r w:rsidR="00B43B09">
        <w:rPr>
          <w:b/>
          <w:color w:val="0066CC"/>
        </w:rPr>
        <w:t xml:space="preserve">Margherita </w:t>
      </w:r>
      <w:r>
        <w:rPr>
          <w:b/>
          <w:color w:val="0066CC"/>
        </w:rPr>
        <w:t>RACCA</w:t>
      </w:r>
      <w:r>
        <w:rPr>
          <w:b/>
          <w:color w:val="2E74B5" w:themeColor="accent1" w:themeShade="BF"/>
        </w:rPr>
        <w:t xml:space="preserve"> </w:t>
      </w:r>
      <w:r w:rsidRPr="003A78D4">
        <w:rPr>
          <w:b/>
        </w:rPr>
        <w:t>- Vice Direttore Ricerca Dipartimento di Management, Università di Torino</w:t>
      </w:r>
      <w:r w:rsidR="001A6889">
        <w:rPr>
          <w:b/>
        </w:rPr>
        <w:t xml:space="preserve"> </w:t>
      </w:r>
    </w:p>
    <w:p w:rsidR="001A6889" w:rsidRDefault="001A6889" w:rsidP="001A6889">
      <w:pPr>
        <w:spacing w:after="0"/>
        <w:ind w:left="360"/>
        <w:rPr>
          <w:color w:val="333333"/>
        </w:rPr>
      </w:pPr>
    </w:p>
    <w:p w:rsidR="005A569A" w:rsidRDefault="0030274E">
      <w:pPr>
        <w:spacing w:after="0"/>
      </w:pPr>
      <w:r w:rsidRPr="003A78D4">
        <w:t>RSVP: master.econ@unito.it</w:t>
      </w:r>
      <w:r w:rsidR="00350C33">
        <w:t xml:space="preserve">  </w:t>
      </w:r>
      <w:r w:rsidR="00350C33">
        <w:rPr>
          <w:b/>
        </w:rPr>
        <w:t xml:space="preserve">  </w:t>
      </w:r>
      <w:r w:rsidRPr="003A78D4">
        <w:rPr>
          <w:b/>
        </w:rPr>
        <w:t xml:space="preserve"> </w:t>
      </w:r>
      <w:r w:rsidRPr="003A78D4">
        <w:t>Divisione Master 011/6706006</w:t>
      </w:r>
      <w:r w:rsidR="002741C5">
        <w:t xml:space="preserve">    </w:t>
      </w:r>
      <w:r w:rsidR="00350C33">
        <w:t xml:space="preserve">  </w:t>
      </w:r>
      <w:hyperlink r:id="rId9">
        <w:r>
          <w:rPr>
            <w:rStyle w:val="CollegamentoInternet"/>
          </w:rPr>
          <w:t>http://www.econ.unito.it/Master/info/CUAP14</w:t>
        </w:r>
      </w:hyperlink>
    </w:p>
    <w:sectPr w:rsidR="005A569A" w:rsidSect="00D360D6">
      <w:headerReference w:type="default" r:id="rId10"/>
      <w:footerReference w:type="default" r:id="rId11"/>
      <w:pgSz w:w="11906" w:h="16838"/>
      <w:pgMar w:top="426" w:right="851" w:bottom="0" w:left="851" w:header="340" w:footer="45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D8F" w:rsidRDefault="00D11D8F">
      <w:pPr>
        <w:spacing w:after="0" w:line="240" w:lineRule="auto"/>
      </w:pPr>
      <w:r>
        <w:separator/>
      </w:r>
    </w:p>
  </w:endnote>
  <w:endnote w:type="continuationSeparator" w:id="0">
    <w:p w:rsidR="00D11D8F" w:rsidRDefault="00D1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altName w:val="Arial Unicode MS"/>
    <w:panose1 w:val="05010000000000000000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69A" w:rsidRDefault="005A569A">
    <w:pPr>
      <w:pStyle w:val="Pidipagina"/>
      <w:ind w:left="-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D8F" w:rsidRDefault="00D11D8F">
      <w:pPr>
        <w:spacing w:after="0" w:line="240" w:lineRule="auto"/>
      </w:pPr>
      <w:r>
        <w:separator/>
      </w:r>
    </w:p>
  </w:footnote>
  <w:footnote w:type="continuationSeparator" w:id="0">
    <w:p w:rsidR="00D11D8F" w:rsidRDefault="00D1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69A" w:rsidRDefault="005C1C96">
    <w:pPr>
      <w:pStyle w:val="Intestazione"/>
      <w:ind w:left="-426" w:firstLine="426"/>
    </w:pPr>
    <w:r w:rsidRPr="005C1C96">
      <w:rPr>
        <w:noProof/>
        <w:lang w:eastAsia="it-IT"/>
      </w:rPr>
      <w:drawing>
        <wp:inline distT="0" distB="0" distL="0" distR="0">
          <wp:extent cx="6479540" cy="589564"/>
          <wp:effectExtent l="0" t="0" r="0" b="1270"/>
          <wp:docPr id="3" name="Immagine 3" descr="C:\Users\Elena\Desktop\loghi 18 dicemb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ena\Desktop\loghi 18 dicemb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589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0C33">
      <w:rPr>
        <w:lang w:eastAsia="it-IT"/>
      </w:rPr>
      <w:t xml:space="preserve">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4E04"/>
    <w:multiLevelType w:val="multilevel"/>
    <w:tmpl w:val="5AD2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44E371D6"/>
    <w:multiLevelType w:val="multilevel"/>
    <w:tmpl w:val="CF7C7A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41E00A8"/>
    <w:multiLevelType w:val="multilevel"/>
    <w:tmpl w:val="DB6C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69A"/>
    <w:rsid w:val="001A6889"/>
    <w:rsid w:val="002741C5"/>
    <w:rsid w:val="0030274E"/>
    <w:rsid w:val="00350C33"/>
    <w:rsid w:val="003A78D4"/>
    <w:rsid w:val="004B1815"/>
    <w:rsid w:val="005A28BA"/>
    <w:rsid w:val="005A569A"/>
    <w:rsid w:val="005C1C96"/>
    <w:rsid w:val="005E16AF"/>
    <w:rsid w:val="005E4EB8"/>
    <w:rsid w:val="00661001"/>
    <w:rsid w:val="006F7A5E"/>
    <w:rsid w:val="008639CA"/>
    <w:rsid w:val="00897B18"/>
    <w:rsid w:val="008F3FAB"/>
    <w:rsid w:val="009A35BE"/>
    <w:rsid w:val="009F5DC1"/>
    <w:rsid w:val="00AE7364"/>
    <w:rsid w:val="00AF4A46"/>
    <w:rsid w:val="00AF54B3"/>
    <w:rsid w:val="00B43B09"/>
    <w:rsid w:val="00BA3D20"/>
    <w:rsid w:val="00C17194"/>
    <w:rsid w:val="00CE647B"/>
    <w:rsid w:val="00D11D8F"/>
    <w:rsid w:val="00D360D6"/>
    <w:rsid w:val="00F36085"/>
    <w:rsid w:val="00FC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0DDB"/>
    <w:pPr>
      <w:suppressAutoHyphens/>
      <w:spacing w:after="16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3446"/>
  </w:style>
  <w:style w:type="character" w:customStyle="1" w:styleId="PidipaginaCarattere">
    <w:name w:val="Piè di pagina Carattere"/>
    <w:basedOn w:val="Carpredefinitoparagrafo"/>
    <w:link w:val="Pidipagina"/>
    <w:uiPriority w:val="99"/>
    <w:rsid w:val="00903446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548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F46EC9"/>
    <w:rPr>
      <w:color w:val="0563C1" w:themeColor="hyperlink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903446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03446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4660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548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2959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0DDB"/>
    <w:pPr>
      <w:suppressAutoHyphens/>
      <w:spacing w:after="16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3446"/>
  </w:style>
  <w:style w:type="character" w:customStyle="1" w:styleId="PidipaginaCarattere">
    <w:name w:val="Piè di pagina Carattere"/>
    <w:basedOn w:val="Carpredefinitoparagrafo"/>
    <w:link w:val="Pidipagina"/>
    <w:uiPriority w:val="99"/>
    <w:rsid w:val="00903446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548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F46EC9"/>
    <w:rPr>
      <w:color w:val="0563C1" w:themeColor="hyperlink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903446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03446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4660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548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2959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con.unito.it/Master/info/CUAP1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1CE48-9231-4013-BCFE-76BCF5158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INPDAP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Maurizio</cp:lastModifiedBy>
  <cp:revision>2</cp:revision>
  <cp:lastPrinted>2014-12-12T09:20:00Z</cp:lastPrinted>
  <dcterms:created xsi:type="dcterms:W3CDTF">2014-12-12T14:34:00Z</dcterms:created>
  <dcterms:modified xsi:type="dcterms:W3CDTF">2014-12-12T14:34:00Z</dcterms:modified>
  <dc:language>it-IT</dc:language>
</cp:coreProperties>
</file>