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E16FD" w14:textId="613BB685" w:rsidR="00294490" w:rsidRDefault="00294490">
      <w:pPr>
        <w:rPr>
          <w:b/>
          <w:bCs/>
        </w:rPr>
      </w:pPr>
      <w:r w:rsidRPr="00294490">
        <w:rPr>
          <w:b/>
          <w:bCs/>
        </w:rPr>
        <w:t>Completare con gli articoli</w:t>
      </w:r>
      <w:r w:rsidR="007331DA">
        <w:rPr>
          <w:b/>
          <w:bCs/>
        </w:rPr>
        <w:t xml:space="preserve"> determinativi</w:t>
      </w:r>
    </w:p>
    <w:p w14:paraId="2E74ADF8" w14:textId="08D3F3A9" w:rsidR="00294490" w:rsidRDefault="00294490" w:rsidP="00294490">
      <w:pPr>
        <w:jc w:val="both"/>
      </w:pPr>
      <w:r w:rsidRPr="00294490">
        <w:t>Guido è _______</w:t>
      </w:r>
      <w:proofErr w:type="gramStart"/>
      <w:r w:rsidRPr="00294490">
        <w:t>_  marito</w:t>
      </w:r>
      <w:proofErr w:type="gramEnd"/>
      <w:r w:rsidRPr="00294490">
        <w:t xml:space="preserve"> di Carla.</w:t>
      </w:r>
      <w:r>
        <w:t xml:space="preserve"> Guido ha ______ occhi azzurri e _____ capelli castani e ricci.</w:t>
      </w:r>
    </w:p>
    <w:p w14:paraId="4D42D690" w14:textId="77777777" w:rsidR="00294490" w:rsidRDefault="00294490" w:rsidP="00294490">
      <w:pPr>
        <w:jc w:val="both"/>
      </w:pPr>
      <w:r>
        <w:t>Emma ha _____ viso rotondo, _______ bocca stretta, ______ naso piccolo, ______ occhi neri e</w:t>
      </w:r>
    </w:p>
    <w:p w14:paraId="182E397E" w14:textId="77777777" w:rsidR="00294490" w:rsidRDefault="00294490" w:rsidP="00294490">
      <w:pPr>
        <w:jc w:val="both"/>
      </w:pPr>
      <w:r>
        <w:t xml:space="preserve"> ______ capelli castani. _______ casa di Guido e Emma è grande. Ha cinque stanze. _____ stanze </w:t>
      </w:r>
    </w:p>
    <w:p w14:paraId="40604ED2" w14:textId="77777777" w:rsidR="00294490" w:rsidRDefault="00294490" w:rsidP="00294490">
      <w:pPr>
        <w:jc w:val="both"/>
      </w:pPr>
      <w:r>
        <w:t xml:space="preserve">sono: ______ cucina, ______ salotto, _____ studio, ______ camera da </w:t>
      </w:r>
      <w:proofErr w:type="gramStart"/>
      <w:r>
        <w:t xml:space="preserve">letto,   </w:t>
      </w:r>
      <w:proofErr w:type="gramEnd"/>
      <w:r>
        <w:t xml:space="preserve">_______ camera dei </w:t>
      </w:r>
    </w:p>
    <w:p w14:paraId="49BCA308" w14:textId="77777777" w:rsidR="00294490" w:rsidRDefault="00294490" w:rsidP="00294490">
      <w:pPr>
        <w:jc w:val="both"/>
      </w:pPr>
      <w:r>
        <w:t xml:space="preserve">bambini. _______ casa di Emma e Guido ha _____ giardino. _______ alberi del giardino sono alti, </w:t>
      </w:r>
    </w:p>
    <w:p w14:paraId="64C75474" w14:textId="77777777" w:rsidR="00294490" w:rsidRDefault="00294490" w:rsidP="00294490">
      <w:pPr>
        <w:jc w:val="both"/>
      </w:pPr>
      <w:r>
        <w:t xml:space="preserve"> ______ prato è bello verde e ______ fiori sono profumati.</w:t>
      </w:r>
    </w:p>
    <w:p w14:paraId="4DFFCB38" w14:textId="77777777" w:rsidR="00294490" w:rsidRPr="00294490" w:rsidRDefault="00294490" w:rsidP="00294490">
      <w:pPr>
        <w:jc w:val="both"/>
      </w:pPr>
    </w:p>
    <w:sectPr w:rsidR="00294490" w:rsidRPr="002944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90"/>
    <w:rsid w:val="002313E3"/>
    <w:rsid w:val="00294490"/>
    <w:rsid w:val="007331DA"/>
    <w:rsid w:val="009A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5A38D"/>
  <w15:chartTrackingRefBased/>
  <w15:docId w15:val="{A7E73351-E7FA-4B6C-B74D-D00B63D56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3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Cremonese</dc:creator>
  <cp:keywords/>
  <dc:description/>
  <cp:lastModifiedBy>Adriano Cremonese</cp:lastModifiedBy>
  <cp:revision>2</cp:revision>
  <dcterms:created xsi:type="dcterms:W3CDTF">2020-05-06T11:08:00Z</dcterms:created>
  <dcterms:modified xsi:type="dcterms:W3CDTF">2020-05-07T18:18:00Z</dcterms:modified>
</cp:coreProperties>
</file>