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C37" w:rsidRDefault="00603C37" w:rsidP="00603C37">
      <w:pPr>
        <w:pStyle w:val="Titolo5"/>
        <w:spacing w:before="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DB6EB" wp14:editId="086F3D73">
                <wp:simplePos x="0" y="0"/>
                <wp:positionH relativeFrom="page">
                  <wp:posOffset>650875</wp:posOffset>
                </wp:positionH>
                <wp:positionV relativeFrom="paragraph">
                  <wp:posOffset>622935</wp:posOffset>
                </wp:positionV>
                <wp:extent cx="0" cy="3692525"/>
                <wp:effectExtent l="12700" t="13335" r="6350" b="8890"/>
                <wp:wrapNone/>
                <wp:docPr id="1532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25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E7E97" id="Line 13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5pt,49.05pt" to="51.25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O3yAEAAG8DAAAOAAAAZHJzL2Uyb0RvYy54bWysU02PGyEMvVfqf0Dcm0kmSrY7ymQP2aaX&#10;tI202x/gADODymAEJDP59zXko932VvWCbLCfn5/N6mnsDTspHzTams8mU86UFSi1bWv+/XX74SNn&#10;IYKVYNCqmp9V4E/r9+9Wg6tUiR0aqTwjEBuqwdW8i9FVRRFEp3oIE3TK0mODvodIrm8L6WEg9N4U&#10;5XS6LAb00nkUKgS6fb488nXGbxol4remCSoyU3PiFvPp83lIZ7FeQdV6cJ0WVxrwDyx60JaK3qGe&#10;IQI7ev0XVK+Fx4BNnAjsC2waLVTugbqZTf/o5qUDp3IvJE5wd5nC/4MVX097z7Sk2S3mJWcWeprS&#10;TlvFZvOHh6TP4EJFYRu796lDMdoXt0PxIzCLmw5sqzLP17OjzFnKKN6kJCc4qnIYvqCkGDhGzGKN&#10;je8TJMnAxjyT830maoxMXC4F3c6Xj+WiXGR0qG6Jzof4WWHPklFzQ7QzMJx2ISYiUN1CUh2LW21M&#10;HrmxbKj5cvq4zAkBjZbpMYUF3x42xrMT0NKU89m2zHtCYG/CPB6tzGCdAvnpakfQ5mJTvLFXMVL/&#10;FyUPKM97fxOJpppZXjcwrc3vfs7+9U/WPwEAAP//AwBQSwMEFAAGAAgAAAAhAAtMCYfgAAAACgEA&#10;AA8AAABkcnMvZG93bnJldi54bWxMj8FOwzAMhu9IvENkJC6IJZu0bitNJzTEgQNiG4hz1pi20Dhd&#10;k24dT4/HBY6//en352w5uEYcsAu1Jw3jkQKBVHhbU6nh7fXxdg4iREPWNJ5QwwkDLPPLi8yk1h9p&#10;g4dtLAWXUEiNhirGNpUyFBU6E0a+ReLdh++ciRy7UtrOHLncNXKiVCKdqYkvVKbFVYXF17Z3Gr43&#10;6vPp9LDfv/fDWs6eb+x09RK1vr4a7u9ARBziHwxnfVaHnJ12vicbRMNZTaaMaljMxyDOwO9gpyGZ&#10;LRKQeSb/v5D/AAAA//8DAFBLAQItABQABgAIAAAAIQC2gziS/gAAAOEBAAATAAAAAAAAAAAAAAAA&#10;AAAAAABbQ29udGVudF9UeXBlc10ueG1sUEsBAi0AFAAGAAgAAAAhADj9If/WAAAAlAEAAAsAAAAA&#10;AAAAAAAAAAAALwEAAF9yZWxzLy5yZWxzUEsBAi0AFAAGAAgAAAAhAJiaU7fIAQAAbwMAAA4AAAAA&#10;AAAAAAAAAAAALgIAAGRycy9lMm9Eb2MueG1sUEsBAi0AFAAGAAgAAAAhAAtMCYfgAAAACgEAAA8A&#10;AAAAAAAAAAAAAAAAIgQAAGRycy9kb3ducmV2LnhtbFBLBQYAAAAABAAEAPMAAAAvBQAAAAA=&#10;" strokecolor="#231f20" strokeweight=".48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523B8" wp14:editId="2A881380">
                <wp:simplePos x="0" y="0"/>
                <wp:positionH relativeFrom="page">
                  <wp:posOffset>4034155</wp:posOffset>
                </wp:positionH>
                <wp:positionV relativeFrom="paragraph">
                  <wp:posOffset>622935</wp:posOffset>
                </wp:positionV>
                <wp:extent cx="0" cy="3692525"/>
                <wp:effectExtent l="5080" t="13335" r="13970" b="8890"/>
                <wp:wrapNone/>
                <wp:docPr id="1531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25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5776" id="Line 137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65pt,49.05pt" to="317.65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WPxwEAAG8DAAAOAAAAZHJzL2Uyb0RvYy54bWysU02PGyEMvVfqf0Dcm/mIknZHmewh2/SS&#10;tpF2+wMcYDKoDEZAMsm/ryEf221vVS/IBvv5+dksHk+DYUflg0bb8mpScqasQKntvuU/XtYfPnEW&#10;IlgJBq1q+VkF/rh8/24xukbV2KORyjMCsaEZXcv7GF1TFEH0aoAwQacsPXboB4jk+n0hPYyEPpii&#10;Lst5MaKXzqNQIdDt0+WRLzN+1ykRv3ddUJGZlhO3mE+fz106i+UCmr0H12txpQH/wGIAbanoHeoJ&#10;IrCD139BDVp4DNjFicChwK7TQuUeqJuq/KOb5x6cyr2QOMHdZQr/D1Z8O24905JmN5tWnFkYaEob&#10;bRWrph/nSZ/RhYbCVnbrU4fiZJ/dBsXPwCyuerB7lXm+nB1lVimjeJOSnOCoym78ipJi4BAxi3Xq&#10;/JAgSQZ2yjM532eiTpGJy6Wg2+n8oZ7Vs4wOzS3R+RC/KBxYMlpuiHYGhuMmxEQEmltIqmNxrY3J&#10;IzeWjS2flw/znBDQaJkeU1jw+93KeHYEWpp6Wq3rvCcE9ibM48HKDNYrkJ+vdgRtLjbFG3sVI/V/&#10;UXKH8rz1N5FoqpnldQPT2vzu5+zXf7L8BQAA//8DAFBLAwQUAAYACAAAACEA/lbAzOEAAAAKAQAA&#10;DwAAAGRycy9kb3ducmV2LnhtbEyPTU/CQBCG7yb+h82YeDGyRUKB2i0xGA8eDB8az0t3bIvd2dLd&#10;QuHXO8SD3ubjyTvPpPPe1uKAra8cKRgOIhBIuTMVFQo+3l/upyB80GR07QgVnNDDPLu+SnVi3JHW&#10;eNiEQnAI+UQrKENoEil9XqLVfuAaJN59udbqwG1bSNPqI4fbWj5EUSytrogvlLrBRYn596azCs7r&#10;aPd6et7vP7t+JSdvd2a8WAalbm/6p0cQAfvwB8NFn9UhY6et68h4USuIR+MRowpm0yEIBn4HWy4m&#10;sxhklsr/L2Q/AAAA//8DAFBLAQItABQABgAIAAAAIQC2gziS/gAAAOEBAAATAAAAAAAAAAAAAAAA&#10;AAAAAABbQ29udGVudF9UeXBlc10ueG1sUEsBAi0AFAAGAAgAAAAhADj9If/WAAAAlAEAAAsAAAAA&#10;AAAAAAAAAAAALwEAAF9yZWxzLy5yZWxzUEsBAi0AFAAGAAgAAAAhAOz2ZY/HAQAAbwMAAA4AAAAA&#10;AAAAAAAAAAAALgIAAGRycy9lMm9Eb2MueG1sUEsBAi0AFAAGAAgAAAAhAP5WwMzhAAAACgEAAA8A&#10;AAAAAAAAAAAAAAAAIQQAAGRycy9kb3ducmV2LnhtbFBLBQYAAAAABAAEAPMAAAAvBQAAAAA=&#10;" strokecolor="#231f20" strokeweight=".48pt">
                <w10:wrap anchorx="page"/>
              </v:line>
            </w:pict>
          </mc:Fallback>
        </mc:AlternateContent>
      </w:r>
      <w:r>
        <w:rPr>
          <w:color w:val="231F20"/>
        </w:rPr>
        <w:t>I numeri cardinali</w:t>
      </w:r>
    </w:p>
    <w:p w:rsidR="00603C37" w:rsidRDefault="00603C37" w:rsidP="00603C37">
      <w:pPr>
        <w:pStyle w:val="Corpotesto"/>
        <w:rPr>
          <w:b/>
          <w:sz w:val="20"/>
        </w:rPr>
      </w:pPr>
    </w:p>
    <w:p w:rsidR="00603C37" w:rsidRDefault="00603C37" w:rsidP="00603C37">
      <w:pPr>
        <w:pStyle w:val="Corpotesto"/>
        <w:rPr>
          <w:b/>
          <w:sz w:val="20"/>
        </w:rPr>
      </w:pPr>
    </w:p>
    <w:p w:rsidR="00603C37" w:rsidRDefault="00603C37" w:rsidP="00603C37">
      <w:pPr>
        <w:pStyle w:val="Corpotesto"/>
        <w:spacing w:after="1"/>
        <w:rPr>
          <w:b/>
          <w:sz w:val="11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558"/>
        <w:gridCol w:w="1738"/>
        <w:gridCol w:w="1046"/>
        <w:gridCol w:w="1986"/>
      </w:tblGrid>
      <w:tr w:rsidR="00603C37" w:rsidTr="002724D4">
        <w:trPr>
          <w:trHeight w:val="272"/>
        </w:trPr>
        <w:tc>
          <w:tcPr>
            <w:tcW w:w="558" w:type="dxa"/>
            <w:tcBorders>
              <w:top w:val="single" w:sz="4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253" w:lineRule="exact"/>
              <w:ind w:left="270"/>
              <w:rPr>
                <w:sz w:val="24"/>
              </w:rPr>
            </w:pPr>
            <w:r>
              <w:rPr>
                <w:color w:val="231F20"/>
                <w:sz w:val="24"/>
              </w:rPr>
              <w:t>uno</w:t>
            </w:r>
          </w:p>
        </w:tc>
        <w:tc>
          <w:tcPr>
            <w:tcW w:w="1046" w:type="dxa"/>
            <w:tcBorders>
              <w:top w:val="single" w:sz="4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253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22</w:t>
            </w:r>
          </w:p>
        </w:tc>
        <w:tc>
          <w:tcPr>
            <w:tcW w:w="1986" w:type="dxa"/>
            <w:tcBorders>
              <w:top w:val="single" w:sz="4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ventidue</w:t>
            </w:r>
            <w:proofErr w:type="spellEnd"/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color w:val="231F20"/>
                <w:sz w:val="24"/>
              </w:rPr>
              <w:t>due</w:t>
            </w:r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23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ventitré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tre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24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ventiquattro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color w:val="231F20"/>
                <w:sz w:val="24"/>
              </w:rPr>
              <w:t>quattro</w:t>
            </w:r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25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venticinque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color w:val="231F20"/>
                <w:sz w:val="24"/>
              </w:rPr>
              <w:t>cinque</w:t>
            </w:r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26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ventisei</w:t>
            </w:r>
            <w:proofErr w:type="spellEnd"/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color w:val="231F20"/>
                <w:sz w:val="24"/>
              </w:rPr>
              <w:t>sei</w:t>
            </w:r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27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ventisette</w:t>
            </w:r>
            <w:proofErr w:type="spellEnd"/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7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sette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28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ventotto</w:t>
            </w:r>
            <w:proofErr w:type="spellEnd"/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otto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29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ventinove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9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nove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trenta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10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dieci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quaranta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11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undici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cinquanta</w:t>
            </w:r>
            <w:proofErr w:type="spellEnd"/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12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dodici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sessanta</w:t>
            </w:r>
            <w:proofErr w:type="spellEnd"/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13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tredici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70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settanta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14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quattordici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ottanta</w:t>
            </w:r>
            <w:proofErr w:type="spellEnd"/>
          </w:p>
        </w:tc>
      </w:tr>
      <w:tr w:rsidR="00603C37" w:rsidTr="002724D4">
        <w:trPr>
          <w:trHeight w:val="276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15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quindici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90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novanta</w:t>
            </w:r>
            <w:proofErr w:type="spellEnd"/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16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sedici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100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color w:val="231F20"/>
                <w:sz w:val="24"/>
              </w:rPr>
              <w:t>cento</w:t>
            </w:r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17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diciassette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200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color w:val="231F20"/>
                <w:sz w:val="24"/>
              </w:rPr>
              <w:t>duecento</w:t>
            </w:r>
          </w:p>
        </w:tc>
      </w:tr>
      <w:tr w:rsidR="00603C37" w:rsidTr="002724D4">
        <w:trPr>
          <w:trHeight w:val="275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18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diciotto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1.000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mille</w:t>
            </w:r>
            <w:proofErr w:type="spellEnd"/>
          </w:p>
        </w:tc>
      </w:tr>
      <w:tr w:rsidR="00603C37" w:rsidTr="002724D4">
        <w:trPr>
          <w:trHeight w:val="281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19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diciannove</w:t>
            </w:r>
            <w:proofErr w:type="spellEnd"/>
          </w:p>
        </w:tc>
        <w:tc>
          <w:tcPr>
            <w:tcW w:w="104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61" w:lineRule="exact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2.000</w:t>
            </w:r>
          </w:p>
        </w:tc>
        <w:tc>
          <w:tcPr>
            <w:tcW w:w="1986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duemila</w:t>
            </w:r>
            <w:proofErr w:type="spellEnd"/>
          </w:p>
        </w:tc>
      </w:tr>
      <w:tr w:rsidR="00603C37" w:rsidTr="002724D4">
        <w:trPr>
          <w:trHeight w:val="270"/>
        </w:trPr>
        <w:tc>
          <w:tcPr>
            <w:tcW w:w="55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20</w:t>
            </w:r>
          </w:p>
        </w:tc>
        <w:tc>
          <w:tcPr>
            <w:tcW w:w="1738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251" w:lineRule="exact"/>
              <w:ind w:left="210"/>
              <w:rPr>
                <w:sz w:val="24"/>
              </w:rPr>
            </w:pPr>
            <w:r>
              <w:rPr>
                <w:color w:val="231F20"/>
                <w:sz w:val="24"/>
              </w:rPr>
              <w:t>venti</w:t>
            </w:r>
          </w:p>
        </w:tc>
        <w:tc>
          <w:tcPr>
            <w:tcW w:w="3032" w:type="dxa"/>
            <w:gridSpan w:val="2"/>
            <w:shd w:val="clear" w:color="auto" w:fill="F1F1F2"/>
          </w:tcPr>
          <w:p w:rsidR="00603C37" w:rsidRDefault="00603C37" w:rsidP="002724D4">
            <w:pPr>
              <w:pStyle w:val="TableParagraph"/>
              <w:spacing w:line="251" w:lineRule="exact"/>
              <w:ind w:left="47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1.000.000 </w:t>
            </w:r>
            <w:r>
              <w:rPr>
                <w:color w:val="231F20"/>
                <w:sz w:val="24"/>
              </w:rPr>
              <w:t xml:space="preserve">un </w:t>
            </w:r>
            <w:proofErr w:type="spellStart"/>
            <w:r>
              <w:rPr>
                <w:color w:val="231F20"/>
                <w:sz w:val="24"/>
              </w:rPr>
              <w:t>milione</w:t>
            </w:r>
            <w:proofErr w:type="spellEnd"/>
          </w:p>
        </w:tc>
      </w:tr>
      <w:tr w:rsidR="00603C37" w:rsidTr="002724D4">
        <w:trPr>
          <w:trHeight w:val="278"/>
        </w:trPr>
        <w:tc>
          <w:tcPr>
            <w:tcW w:w="558" w:type="dxa"/>
            <w:tcBorders>
              <w:bottom w:val="single" w:sz="4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21</w:t>
            </w:r>
          </w:p>
        </w:tc>
        <w:tc>
          <w:tcPr>
            <w:tcW w:w="1738" w:type="dxa"/>
            <w:tcBorders>
              <w:bottom w:val="single" w:sz="4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ventuno</w:t>
            </w:r>
            <w:proofErr w:type="spellEnd"/>
          </w:p>
        </w:tc>
        <w:tc>
          <w:tcPr>
            <w:tcW w:w="3032" w:type="dxa"/>
            <w:gridSpan w:val="2"/>
            <w:tcBorders>
              <w:bottom w:val="single" w:sz="4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259" w:lineRule="exact"/>
              <w:ind w:left="47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2.000.000 </w:t>
            </w:r>
            <w:r>
              <w:rPr>
                <w:color w:val="231F20"/>
                <w:sz w:val="24"/>
              </w:rPr>
              <w:t xml:space="preserve">due </w:t>
            </w:r>
            <w:proofErr w:type="spellStart"/>
            <w:r>
              <w:rPr>
                <w:color w:val="231F20"/>
                <w:sz w:val="24"/>
              </w:rPr>
              <w:t>milioni</w:t>
            </w:r>
            <w:proofErr w:type="spellEnd"/>
          </w:p>
        </w:tc>
      </w:tr>
    </w:tbl>
    <w:p w:rsidR="00603C37" w:rsidRDefault="00603C37" w:rsidP="00603C37">
      <w:pPr>
        <w:pStyle w:val="Corpotesto"/>
        <w:rPr>
          <w:b/>
          <w:sz w:val="20"/>
        </w:rPr>
      </w:pPr>
    </w:p>
    <w:p w:rsidR="00603C37" w:rsidRDefault="00603C37" w:rsidP="00603C37">
      <w:pPr>
        <w:pStyle w:val="Corpotesto"/>
        <w:rPr>
          <w:b/>
          <w:sz w:val="20"/>
        </w:rPr>
      </w:pPr>
    </w:p>
    <w:p w:rsidR="00603C37" w:rsidRDefault="00603C37" w:rsidP="00603C37">
      <w:pPr>
        <w:spacing w:before="222"/>
        <w:ind w:right="1129"/>
        <w:jc w:val="right"/>
        <w:rPr>
          <w:b/>
          <w:sz w:val="28"/>
        </w:rPr>
      </w:pPr>
      <w:r>
        <w:rPr>
          <w:b/>
          <w:color w:val="231F20"/>
          <w:sz w:val="28"/>
        </w:rPr>
        <w:t>I numeri ordinali</w:t>
      </w:r>
    </w:p>
    <w:p w:rsidR="00603C37" w:rsidRDefault="00603C37" w:rsidP="00603C37">
      <w:pPr>
        <w:pStyle w:val="Corpotesto"/>
        <w:rPr>
          <w:b/>
          <w:sz w:val="20"/>
        </w:rPr>
      </w:pPr>
    </w:p>
    <w:p w:rsidR="00603C37" w:rsidRDefault="00603C37" w:rsidP="00603C37">
      <w:pPr>
        <w:pStyle w:val="Corpotesto"/>
        <w:spacing w:before="4"/>
        <w:rPr>
          <w:b/>
          <w:sz w:val="29"/>
        </w:rPr>
      </w:pPr>
    </w:p>
    <w:tbl>
      <w:tblPr>
        <w:tblStyle w:val="TableNormal"/>
        <w:tblW w:w="0" w:type="auto"/>
        <w:tblInd w:w="4946" w:type="dxa"/>
        <w:tblLayout w:type="fixed"/>
        <w:tblLook w:val="01E0" w:firstRow="1" w:lastRow="1" w:firstColumn="1" w:lastColumn="1" w:noHBand="0" w:noVBand="0"/>
      </w:tblPr>
      <w:tblGrid>
        <w:gridCol w:w="536"/>
        <w:gridCol w:w="1690"/>
        <w:gridCol w:w="1010"/>
        <w:gridCol w:w="2094"/>
      </w:tblGrid>
      <w:tr w:rsidR="00603C37" w:rsidTr="002724D4">
        <w:trPr>
          <w:trHeight w:val="327"/>
        </w:trPr>
        <w:tc>
          <w:tcPr>
            <w:tcW w:w="536" w:type="dxa"/>
            <w:tcBorders>
              <w:top w:val="single" w:sz="12" w:space="0" w:color="231F20"/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1°</w:t>
            </w:r>
          </w:p>
        </w:tc>
        <w:tc>
          <w:tcPr>
            <w:tcW w:w="1690" w:type="dxa"/>
            <w:tcBorders>
              <w:top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7" w:line="270" w:lineRule="exact"/>
              <w:ind w:left="49"/>
              <w:rPr>
                <w:sz w:val="24"/>
              </w:rPr>
            </w:pPr>
            <w:r>
              <w:rPr>
                <w:color w:val="231F20"/>
                <w:sz w:val="24"/>
              </w:rPr>
              <w:t>primo</w:t>
            </w:r>
          </w:p>
        </w:tc>
        <w:tc>
          <w:tcPr>
            <w:tcW w:w="1010" w:type="dxa"/>
            <w:tcBorders>
              <w:top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7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12°</w:t>
            </w:r>
          </w:p>
        </w:tc>
        <w:tc>
          <w:tcPr>
            <w:tcW w:w="2094" w:type="dxa"/>
            <w:tcBorders>
              <w:top w:val="single" w:sz="12" w:space="0" w:color="231F20"/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7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dodicesimo</w:t>
            </w:r>
            <w:proofErr w:type="spellEnd"/>
          </w:p>
        </w:tc>
      </w:tr>
      <w:tr w:rsidR="00603C37" w:rsidTr="002724D4">
        <w:trPr>
          <w:trHeight w:val="321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2°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49"/>
              <w:rPr>
                <w:sz w:val="24"/>
              </w:rPr>
            </w:pPr>
            <w:r>
              <w:rPr>
                <w:color w:val="231F20"/>
                <w:sz w:val="24"/>
              </w:rPr>
              <w:t>secondo</w:t>
            </w:r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13°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tredicesimo</w:t>
            </w:r>
            <w:proofErr w:type="spellEnd"/>
          </w:p>
        </w:tc>
      </w:tr>
      <w:tr w:rsidR="00603C37" w:rsidTr="002724D4">
        <w:trPr>
          <w:trHeight w:val="321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3°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4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terzo</w:t>
            </w:r>
            <w:proofErr w:type="spellEnd"/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14°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quattordicesimo</w:t>
            </w:r>
            <w:proofErr w:type="spellEnd"/>
          </w:p>
        </w:tc>
      </w:tr>
      <w:tr w:rsidR="00603C37" w:rsidTr="002724D4">
        <w:trPr>
          <w:trHeight w:val="322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4°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1" w:lineRule="exact"/>
              <w:ind w:left="49"/>
              <w:rPr>
                <w:sz w:val="24"/>
              </w:rPr>
            </w:pPr>
            <w:r>
              <w:rPr>
                <w:color w:val="231F20"/>
                <w:sz w:val="24"/>
              </w:rPr>
              <w:t>quarto</w:t>
            </w:r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3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15°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1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quindicesimo</w:t>
            </w:r>
            <w:proofErr w:type="spellEnd"/>
          </w:p>
        </w:tc>
      </w:tr>
      <w:tr w:rsidR="00603C37" w:rsidTr="002724D4">
        <w:trPr>
          <w:trHeight w:val="322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5°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2" w:line="270" w:lineRule="exact"/>
              <w:ind w:left="49"/>
              <w:rPr>
                <w:sz w:val="24"/>
              </w:rPr>
            </w:pPr>
            <w:r>
              <w:rPr>
                <w:color w:val="231F20"/>
                <w:sz w:val="24"/>
              </w:rPr>
              <w:t>quinto</w:t>
            </w:r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3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16°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2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sedicesimo</w:t>
            </w:r>
            <w:proofErr w:type="spellEnd"/>
          </w:p>
        </w:tc>
      </w:tr>
      <w:tr w:rsidR="00603C37" w:rsidTr="002724D4">
        <w:trPr>
          <w:trHeight w:val="321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6°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4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sesto</w:t>
            </w:r>
            <w:proofErr w:type="spellEnd"/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17°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diciassettesimo</w:t>
            </w:r>
            <w:proofErr w:type="spellEnd"/>
          </w:p>
        </w:tc>
      </w:tr>
      <w:tr w:rsidR="00603C37" w:rsidTr="002724D4">
        <w:trPr>
          <w:trHeight w:val="321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7°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4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settimo</w:t>
            </w:r>
            <w:proofErr w:type="spellEnd"/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18°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diciottesimo</w:t>
            </w:r>
            <w:proofErr w:type="spellEnd"/>
          </w:p>
        </w:tc>
      </w:tr>
      <w:tr w:rsidR="00603C37" w:rsidTr="002724D4">
        <w:trPr>
          <w:trHeight w:val="321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8°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4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ottavo</w:t>
            </w:r>
            <w:proofErr w:type="spellEnd"/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19°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diciannovesimo</w:t>
            </w:r>
            <w:proofErr w:type="spellEnd"/>
          </w:p>
        </w:tc>
      </w:tr>
      <w:tr w:rsidR="00603C37" w:rsidTr="002724D4">
        <w:trPr>
          <w:trHeight w:val="321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9°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4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nono</w:t>
            </w:r>
            <w:proofErr w:type="spellEnd"/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20°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ventesimo</w:t>
            </w:r>
            <w:proofErr w:type="spellEnd"/>
          </w:p>
        </w:tc>
      </w:tr>
      <w:tr w:rsidR="00603C37" w:rsidTr="002724D4">
        <w:trPr>
          <w:trHeight w:val="321"/>
        </w:trPr>
        <w:tc>
          <w:tcPr>
            <w:tcW w:w="536" w:type="dxa"/>
            <w:tcBorders>
              <w:lef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10°</w:t>
            </w:r>
          </w:p>
        </w:tc>
        <w:tc>
          <w:tcPr>
            <w:tcW w:w="169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49"/>
              <w:rPr>
                <w:sz w:val="24"/>
              </w:rPr>
            </w:pPr>
            <w:r>
              <w:rPr>
                <w:color w:val="231F20"/>
                <w:sz w:val="24"/>
              </w:rPr>
              <w:t>decimo</w:t>
            </w:r>
          </w:p>
        </w:tc>
        <w:tc>
          <w:tcPr>
            <w:tcW w:w="1010" w:type="dxa"/>
            <w:shd w:val="clear" w:color="auto" w:fill="F1F1F2"/>
          </w:tcPr>
          <w:p w:rsidR="00603C37" w:rsidRDefault="00603C37" w:rsidP="002724D4">
            <w:pPr>
              <w:pStyle w:val="TableParagraph"/>
              <w:spacing w:line="302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21°</w:t>
            </w:r>
          </w:p>
        </w:tc>
        <w:tc>
          <w:tcPr>
            <w:tcW w:w="2094" w:type="dxa"/>
            <w:tcBorders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70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ventunesimo</w:t>
            </w:r>
            <w:proofErr w:type="spellEnd"/>
          </w:p>
        </w:tc>
      </w:tr>
      <w:tr w:rsidR="00603C37" w:rsidTr="002724D4">
        <w:trPr>
          <w:trHeight w:val="319"/>
        </w:trPr>
        <w:tc>
          <w:tcPr>
            <w:tcW w:w="536" w:type="dxa"/>
            <w:tcBorders>
              <w:left w:val="single" w:sz="12" w:space="0" w:color="231F20"/>
              <w:bottom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0" w:lineRule="exact"/>
              <w:ind w:left="10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11°</w:t>
            </w:r>
          </w:p>
        </w:tc>
        <w:tc>
          <w:tcPr>
            <w:tcW w:w="1690" w:type="dxa"/>
            <w:tcBorders>
              <w:bottom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68" w:lineRule="exact"/>
              <w:ind w:left="4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undicesimo</w:t>
            </w:r>
            <w:proofErr w:type="spellEnd"/>
          </w:p>
        </w:tc>
        <w:tc>
          <w:tcPr>
            <w:tcW w:w="1010" w:type="dxa"/>
            <w:tcBorders>
              <w:bottom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line="300" w:lineRule="exact"/>
              <w:ind w:left="0" w:right="55"/>
              <w:jc w:val="righ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30°</w:t>
            </w:r>
          </w:p>
        </w:tc>
        <w:tc>
          <w:tcPr>
            <w:tcW w:w="2094" w:type="dxa"/>
            <w:tcBorders>
              <w:bottom w:val="single" w:sz="12" w:space="0" w:color="231F20"/>
              <w:right w:val="single" w:sz="12" w:space="0" w:color="231F20"/>
            </w:tcBorders>
            <w:shd w:val="clear" w:color="auto" w:fill="F1F1F2"/>
          </w:tcPr>
          <w:p w:rsidR="00603C37" w:rsidRDefault="00603C37" w:rsidP="002724D4">
            <w:pPr>
              <w:pStyle w:val="TableParagraph"/>
              <w:spacing w:before="31" w:line="268" w:lineRule="exact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trentesimo</w:t>
            </w:r>
            <w:proofErr w:type="spellEnd"/>
          </w:p>
        </w:tc>
      </w:tr>
    </w:tbl>
    <w:p w:rsidR="00CF2246" w:rsidRDefault="00CF2246"/>
    <w:sectPr w:rsidR="00CF2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37"/>
    <w:rsid w:val="00603C37"/>
    <w:rsid w:val="00C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2FD1"/>
  <w15:chartTrackingRefBased/>
  <w15:docId w15:val="{225D1D07-D1F3-4879-AACD-06FF69AB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03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603C37"/>
    <w:pPr>
      <w:spacing w:before="89"/>
      <w:ind w:left="512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603C37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603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3C3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3C37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03C37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2020-04-15T18:37:00Z</dcterms:created>
  <dcterms:modified xsi:type="dcterms:W3CDTF">2020-04-15T18:38:00Z</dcterms:modified>
</cp:coreProperties>
</file>